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8E81C" w14:textId="6BBC0DFA" w:rsidR="00006E3A" w:rsidRPr="00006E3A" w:rsidRDefault="00006E3A" w:rsidP="00006E3A">
      <w:pPr>
        <w:rPr>
          <w:sz w:val="24"/>
          <w:szCs w:val="24"/>
        </w:rPr>
      </w:pPr>
      <w:bookmarkStart w:id="0" w:name="_GoBack"/>
      <w:bookmarkEnd w:id="0"/>
      <w:r w:rsidRPr="00006E3A">
        <w:rPr>
          <w:sz w:val="24"/>
          <w:szCs w:val="24"/>
        </w:rPr>
        <w:t>Iktatószám: 02-44/2016-</w:t>
      </w:r>
      <w:r w:rsidR="00F77FDF" w:rsidRPr="007A3D78">
        <w:rPr>
          <w:color w:val="FF0000"/>
          <w:sz w:val="24"/>
          <w:szCs w:val="24"/>
        </w:rPr>
        <w:t>22</w:t>
      </w:r>
    </w:p>
    <w:p w14:paraId="7490C8B7" w14:textId="77777777" w:rsidR="00624081" w:rsidRPr="00183EBE" w:rsidRDefault="00624081" w:rsidP="005301EF">
      <w:pPr>
        <w:jc w:val="center"/>
        <w:rPr>
          <w:b/>
          <w:sz w:val="24"/>
          <w:szCs w:val="24"/>
        </w:rPr>
      </w:pPr>
      <w:r w:rsidRPr="00183EBE">
        <w:rPr>
          <w:b/>
          <w:sz w:val="24"/>
          <w:szCs w:val="24"/>
        </w:rPr>
        <w:t>TÁRSULÁSI MEGÁLLAPODÁS</w:t>
      </w:r>
    </w:p>
    <w:p w14:paraId="7490C8B8" w14:textId="77777777" w:rsidR="00624081" w:rsidRPr="00183EBE" w:rsidRDefault="00624081" w:rsidP="005301EF">
      <w:pPr>
        <w:jc w:val="center"/>
        <w:rPr>
          <w:b/>
          <w:smallCaps/>
          <w:sz w:val="24"/>
          <w:szCs w:val="24"/>
        </w:rPr>
      </w:pPr>
      <w:r w:rsidRPr="00183EBE">
        <w:rPr>
          <w:b/>
          <w:smallCaps/>
          <w:sz w:val="24"/>
          <w:szCs w:val="24"/>
        </w:rPr>
        <w:t>Köznevelési intézmény közös fenntartására</w:t>
      </w:r>
    </w:p>
    <w:p w14:paraId="7490C8B9" w14:textId="1FF87764" w:rsidR="00624081" w:rsidRPr="00183EBE" w:rsidRDefault="00624081" w:rsidP="00C37D51">
      <w:pPr>
        <w:pStyle w:val="Cmsor1"/>
        <w:rPr>
          <w:i/>
          <w:sz w:val="24"/>
          <w:szCs w:val="24"/>
        </w:rPr>
      </w:pPr>
      <w:proofErr w:type="gramStart"/>
      <w:r w:rsidRPr="00183EBE">
        <w:rPr>
          <w:i/>
          <w:sz w:val="24"/>
          <w:szCs w:val="24"/>
        </w:rPr>
        <w:t>módosításokkal</w:t>
      </w:r>
      <w:proofErr w:type="gramEnd"/>
      <w:r w:rsidRPr="00183EBE">
        <w:rPr>
          <w:i/>
          <w:sz w:val="24"/>
          <w:szCs w:val="24"/>
        </w:rPr>
        <w:t xml:space="preserve"> egységes szerkezetben</w:t>
      </w:r>
    </w:p>
    <w:p w14:paraId="7490C8BA" w14:textId="77777777" w:rsidR="00624081" w:rsidRPr="00183EBE" w:rsidRDefault="00624081" w:rsidP="005301EF">
      <w:pPr>
        <w:jc w:val="both"/>
        <w:rPr>
          <w:sz w:val="24"/>
          <w:szCs w:val="24"/>
        </w:rPr>
      </w:pPr>
    </w:p>
    <w:p w14:paraId="7490C8BB" w14:textId="77777777" w:rsidR="00624081" w:rsidRPr="00183EBE" w:rsidRDefault="00624081" w:rsidP="005301EF">
      <w:pPr>
        <w:pStyle w:val="Szvegtrzs"/>
        <w:spacing w:after="120"/>
        <w:ind w:right="-40"/>
        <w:rPr>
          <w:b w:val="0"/>
        </w:rPr>
      </w:pPr>
      <w:proofErr w:type="gramStart"/>
      <w:r w:rsidRPr="00183EBE">
        <w:rPr>
          <w:b w:val="0"/>
        </w:rPr>
        <w:t>mely</w:t>
      </w:r>
      <w:proofErr w:type="gramEnd"/>
      <w:r w:rsidRPr="00183EBE">
        <w:rPr>
          <w:b w:val="0"/>
        </w:rPr>
        <w:t xml:space="preserve"> létrejött</w:t>
      </w:r>
    </w:p>
    <w:p w14:paraId="7490C8BC" w14:textId="77777777" w:rsidR="00624081" w:rsidRPr="00183EBE" w:rsidRDefault="00624081" w:rsidP="005301EF">
      <w:pPr>
        <w:pStyle w:val="Szvegtrzs"/>
        <w:spacing w:after="120"/>
        <w:ind w:right="-40"/>
        <w:rPr>
          <w:b w:val="0"/>
        </w:rPr>
      </w:pPr>
      <w:r w:rsidRPr="00183EBE">
        <w:rPr>
          <w:b w:val="0"/>
        </w:rPr>
        <w:t xml:space="preserve">Harc Község Önkormányzatának Képviselő-testülete, </w:t>
      </w:r>
    </w:p>
    <w:p w14:paraId="7490C8BD" w14:textId="096FD804" w:rsidR="00624081" w:rsidRPr="00183EBE" w:rsidRDefault="00624081" w:rsidP="005301EF">
      <w:pPr>
        <w:pStyle w:val="Szvegtrzs"/>
        <w:spacing w:after="120"/>
        <w:ind w:left="425" w:right="-40"/>
      </w:pPr>
      <w:r w:rsidRPr="00183EBE">
        <w:t>(székhely: 7172 Harc, Fő u. 59</w:t>
      </w:r>
      <w:r w:rsidR="005F7362">
        <w:t xml:space="preserve">., képviseletében: Tóth Gábor </w:t>
      </w:r>
      <w:r w:rsidRPr="00183EBE">
        <w:t>polgármester)</w:t>
      </w:r>
    </w:p>
    <w:p w14:paraId="7490C8BE" w14:textId="77777777" w:rsidR="00624081" w:rsidRPr="00183EBE" w:rsidRDefault="00624081" w:rsidP="005301EF">
      <w:pPr>
        <w:pStyle w:val="Szvegtrzs"/>
        <w:spacing w:after="120"/>
        <w:ind w:right="-40"/>
        <w:rPr>
          <w:b w:val="0"/>
        </w:rPr>
      </w:pPr>
      <w:r w:rsidRPr="00183EBE">
        <w:rPr>
          <w:b w:val="0"/>
        </w:rPr>
        <w:t xml:space="preserve">Kistormás Községi Önkormányzat Képviselő-testülete, </w:t>
      </w:r>
    </w:p>
    <w:p w14:paraId="7490C8BF" w14:textId="368E1D0C" w:rsidR="00624081" w:rsidRPr="00183EBE" w:rsidRDefault="00624081" w:rsidP="005301EF">
      <w:pPr>
        <w:pStyle w:val="Szvegtrzs"/>
        <w:spacing w:after="120"/>
        <w:ind w:left="425" w:right="-40"/>
        <w:rPr>
          <w:b w:val="0"/>
        </w:rPr>
      </w:pPr>
      <w:r w:rsidRPr="00183EBE">
        <w:t xml:space="preserve">(székhely: 7068 Kistormás, Dózsa </w:t>
      </w:r>
      <w:proofErr w:type="spellStart"/>
      <w:r w:rsidRPr="00183EBE">
        <w:t>Gy</w:t>
      </w:r>
      <w:proofErr w:type="spellEnd"/>
      <w:r w:rsidRPr="00183EBE">
        <w:t xml:space="preserve">. </w:t>
      </w:r>
      <w:proofErr w:type="gramStart"/>
      <w:r w:rsidRPr="00183EBE">
        <w:t>u.</w:t>
      </w:r>
      <w:proofErr w:type="gramEnd"/>
      <w:r w:rsidRPr="00183EBE">
        <w:t xml:space="preserve"> </w:t>
      </w:r>
      <w:r w:rsidR="00894ADD">
        <w:t>2</w:t>
      </w:r>
      <w:r w:rsidRPr="00183EBE">
        <w:t xml:space="preserve">., képviseletében: </w:t>
      </w:r>
      <w:r w:rsidR="0079637C">
        <w:t>Pintér Ferenc</w:t>
      </w:r>
      <w:r w:rsidRPr="00183EBE">
        <w:t xml:space="preserve"> </w:t>
      </w:r>
      <w:r w:rsidR="0079637C">
        <w:t>al</w:t>
      </w:r>
      <w:r w:rsidRPr="00183EBE">
        <w:t>polgármester)</w:t>
      </w:r>
      <w:r w:rsidRPr="00183EBE">
        <w:rPr>
          <w:b w:val="0"/>
        </w:rPr>
        <w:t xml:space="preserve"> </w:t>
      </w:r>
    </w:p>
    <w:p w14:paraId="7490C8C0" w14:textId="77777777" w:rsidR="00624081" w:rsidRPr="00183EBE" w:rsidRDefault="00624081" w:rsidP="005301EF">
      <w:pPr>
        <w:pStyle w:val="Szvegtrzs"/>
        <w:spacing w:after="120"/>
        <w:ind w:right="-40"/>
        <w:rPr>
          <w:b w:val="0"/>
        </w:rPr>
      </w:pPr>
      <w:r w:rsidRPr="00183EBE">
        <w:rPr>
          <w:b w:val="0"/>
        </w:rPr>
        <w:t xml:space="preserve">Kölesd Községi Önkormányzat Képviselő-testülete, </w:t>
      </w:r>
    </w:p>
    <w:p w14:paraId="7490C8C1" w14:textId="31C6F94A" w:rsidR="00624081" w:rsidRPr="00183EBE" w:rsidRDefault="00624081" w:rsidP="005301EF">
      <w:pPr>
        <w:pStyle w:val="Szvegtrzs"/>
        <w:spacing w:after="120"/>
        <w:ind w:left="425" w:right="-40"/>
        <w:rPr>
          <w:b w:val="0"/>
        </w:rPr>
      </w:pPr>
      <w:r w:rsidRPr="00183EBE">
        <w:t>(szék</w:t>
      </w:r>
      <w:r w:rsidR="00041679">
        <w:t xml:space="preserve">hely: 7052 Kölesd, Kossuth tér </w:t>
      </w:r>
      <w:r w:rsidRPr="00183EBE">
        <w:t>2</w:t>
      </w:r>
      <w:proofErr w:type="gramStart"/>
      <w:r w:rsidRPr="00183EBE">
        <w:t>.,</w:t>
      </w:r>
      <w:proofErr w:type="gramEnd"/>
      <w:r w:rsidRPr="00183EBE">
        <w:t xml:space="preserve"> képviseletében: Berényi István polgármester)</w:t>
      </w:r>
      <w:r w:rsidRPr="00183EBE">
        <w:rPr>
          <w:b w:val="0"/>
        </w:rPr>
        <w:t>,</w:t>
      </w:r>
    </w:p>
    <w:p w14:paraId="7490C8C2" w14:textId="77777777" w:rsidR="00624081" w:rsidRPr="00183EBE" w:rsidRDefault="00624081" w:rsidP="005301EF">
      <w:pPr>
        <w:pStyle w:val="Szvegtrzs"/>
        <w:spacing w:after="120"/>
        <w:ind w:right="-40"/>
        <w:rPr>
          <w:b w:val="0"/>
        </w:rPr>
      </w:pPr>
      <w:r w:rsidRPr="00183EBE">
        <w:rPr>
          <w:b w:val="0"/>
        </w:rPr>
        <w:t xml:space="preserve">Sióagárd Község Önkormányzatának Képviselő-testülete, </w:t>
      </w:r>
    </w:p>
    <w:p w14:paraId="7490C8C3" w14:textId="2BBECB7F" w:rsidR="00624081" w:rsidRPr="00183EBE" w:rsidRDefault="00624081" w:rsidP="005301EF">
      <w:pPr>
        <w:pStyle w:val="Szvegtrzs"/>
        <w:spacing w:after="120"/>
        <w:ind w:left="425" w:right="-40"/>
      </w:pPr>
      <w:r w:rsidRPr="00183EBE">
        <w:t>(székhely: 7171 Sióagárd, Kossuth u. 9</w:t>
      </w:r>
      <w:proofErr w:type="gramStart"/>
      <w:r w:rsidRPr="00183EBE">
        <w:t>.,</w:t>
      </w:r>
      <w:proofErr w:type="gramEnd"/>
      <w:r w:rsidRPr="00183EBE">
        <w:t xml:space="preserve"> képviseletében: </w:t>
      </w:r>
      <w:r w:rsidR="00DD2AF5" w:rsidRPr="00006E3A">
        <w:t>Gerő Attila</w:t>
      </w:r>
      <w:r w:rsidRPr="00183EBE">
        <w:t xml:space="preserve"> polgármester),</w:t>
      </w:r>
    </w:p>
    <w:p w14:paraId="7490C8C4" w14:textId="77777777" w:rsidR="00624081" w:rsidRPr="00183EBE" w:rsidRDefault="00624081" w:rsidP="005301EF">
      <w:pPr>
        <w:pStyle w:val="Szvegtrzs"/>
        <w:spacing w:after="120"/>
        <w:ind w:right="-40"/>
        <w:rPr>
          <w:b w:val="0"/>
        </w:rPr>
      </w:pPr>
      <w:proofErr w:type="gramStart"/>
      <w:r w:rsidRPr="00183EBE">
        <w:rPr>
          <w:b w:val="0"/>
        </w:rPr>
        <w:t>között</w:t>
      </w:r>
      <w:proofErr w:type="gramEnd"/>
      <w:r w:rsidRPr="00183EBE">
        <w:rPr>
          <w:b w:val="0"/>
        </w:rPr>
        <w:t xml:space="preserve"> alulírt helyen és napon az alábbi feltételekkel:</w:t>
      </w:r>
    </w:p>
    <w:p w14:paraId="7490C8C6" w14:textId="6C75720A" w:rsidR="00624081" w:rsidRPr="00183EBE" w:rsidRDefault="00624081" w:rsidP="005301EF">
      <w:pPr>
        <w:autoSpaceDE w:val="0"/>
        <w:autoSpaceDN w:val="0"/>
        <w:adjustRightInd w:val="0"/>
        <w:jc w:val="both"/>
        <w:rPr>
          <w:sz w:val="24"/>
          <w:szCs w:val="24"/>
        </w:rPr>
      </w:pPr>
      <w:r w:rsidRPr="00183EBE">
        <w:rPr>
          <w:sz w:val="24"/>
          <w:szCs w:val="24"/>
        </w:rPr>
        <w:t xml:space="preserve">A társulásban részt vevő települési önkormányzatok Magyarország Alaptörvénye 32. cikk (1) </w:t>
      </w:r>
      <w:proofErr w:type="gramStart"/>
      <w:r w:rsidRPr="00183EBE">
        <w:rPr>
          <w:sz w:val="24"/>
          <w:szCs w:val="24"/>
        </w:rPr>
        <w:t>bekezdésének</w:t>
      </w:r>
      <w:proofErr w:type="gramEnd"/>
      <w:r w:rsidRPr="00183EBE">
        <w:rPr>
          <w:sz w:val="24"/>
          <w:szCs w:val="24"/>
        </w:rPr>
        <w:t xml:space="preserve"> k) pontja, a 34. cikk (1) bekezdése, Magyarország helyi önkormányzatairól szóló 2011. évi CLXXXIX. törvény a helyi önkormányzatok társulásair</w:t>
      </w:r>
      <w:r>
        <w:rPr>
          <w:sz w:val="24"/>
          <w:szCs w:val="24"/>
        </w:rPr>
        <w:t>ól szóló IV. fejezetre tekinte</w:t>
      </w:r>
      <w:r w:rsidRPr="00183EBE">
        <w:rPr>
          <w:sz w:val="24"/>
          <w:szCs w:val="24"/>
        </w:rPr>
        <w:t xml:space="preserve">ttel – a résztvevő települési önkormányzatok képviselő-testületei jóváhagyó határozatai szerint önkéntes és szabad elhatározásukból, egyenjogúságuk tiszteletben tartásával, arányos teherviselés mellett önkormányzati feladat- és hatáskör, hatékonyabb, célszerűbb ellátása érdekében – jogi személyiséggel rendelkező társulást (a továbbiakban Társulás) hoznak létre.  </w:t>
      </w:r>
    </w:p>
    <w:p w14:paraId="7490C8C8" w14:textId="77777777" w:rsidR="00624081" w:rsidRPr="00183EBE" w:rsidRDefault="00624081" w:rsidP="005301EF">
      <w:pPr>
        <w:pStyle w:val="Cmsor1"/>
        <w:keepNext w:val="0"/>
        <w:autoSpaceDE w:val="0"/>
        <w:autoSpaceDN w:val="0"/>
        <w:adjustRightInd w:val="0"/>
        <w:rPr>
          <w:smallCaps/>
          <w:sz w:val="24"/>
          <w:szCs w:val="24"/>
        </w:rPr>
      </w:pPr>
      <w:proofErr w:type="gramStart"/>
      <w:r w:rsidRPr="00183EBE">
        <w:rPr>
          <w:smallCaps/>
          <w:sz w:val="24"/>
          <w:szCs w:val="24"/>
        </w:rPr>
        <w:t>i.</w:t>
      </w:r>
      <w:proofErr w:type="gramEnd"/>
      <w:r w:rsidRPr="00183EBE">
        <w:rPr>
          <w:smallCaps/>
          <w:sz w:val="24"/>
          <w:szCs w:val="24"/>
        </w:rPr>
        <w:t xml:space="preserve"> általános rendelkezések</w:t>
      </w:r>
    </w:p>
    <w:p w14:paraId="7490C8CA" w14:textId="348B1CDC" w:rsidR="00624081" w:rsidRPr="00612163" w:rsidRDefault="00624081" w:rsidP="005301EF">
      <w:pPr>
        <w:numPr>
          <w:ilvl w:val="0"/>
          <w:numId w:val="15"/>
        </w:numPr>
        <w:tabs>
          <w:tab w:val="clear" w:pos="720"/>
        </w:tabs>
        <w:ind w:left="360"/>
        <w:jc w:val="both"/>
        <w:rPr>
          <w:b/>
          <w:bCs/>
          <w:sz w:val="24"/>
          <w:szCs w:val="24"/>
        </w:rPr>
      </w:pPr>
      <w:r w:rsidRPr="00183EBE">
        <w:rPr>
          <w:b/>
          <w:sz w:val="24"/>
          <w:szCs w:val="24"/>
          <w:u w:val="single"/>
        </w:rPr>
        <w:t>A Társulás neve, székhelye:</w:t>
      </w:r>
      <w:r w:rsidRPr="00183EBE">
        <w:rPr>
          <w:b/>
          <w:sz w:val="24"/>
          <w:szCs w:val="24"/>
        </w:rPr>
        <w:t xml:space="preserve"> </w:t>
      </w:r>
    </w:p>
    <w:p w14:paraId="7490C8CB" w14:textId="77777777" w:rsidR="00612163" w:rsidRPr="00183EBE" w:rsidRDefault="00612163" w:rsidP="00612163">
      <w:pPr>
        <w:jc w:val="both"/>
        <w:rPr>
          <w:b/>
          <w:bCs/>
          <w:sz w:val="24"/>
          <w:szCs w:val="24"/>
        </w:rPr>
      </w:pPr>
    </w:p>
    <w:p w14:paraId="7490C8CC" w14:textId="77777777" w:rsidR="00612163" w:rsidRPr="00612163" w:rsidRDefault="00624081" w:rsidP="00612163">
      <w:pPr>
        <w:jc w:val="both"/>
        <w:rPr>
          <w:b/>
          <w:bCs/>
          <w:sz w:val="24"/>
          <w:szCs w:val="24"/>
        </w:rPr>
      </w:pPr>
      <w:r w:rsidRPr="00183EBE">
        <w:rPr>
          <w:b/>
          <w:sz w:val="24"/>
          <w:szCs w:val="24"/>
        </w:rPr>
        <w:tab/>
      </w:r>
      <w:r w:rsidR="00612163" w:rsidRPr="00612163">
        <w:rPr>
          <w:b/>
          <w:sz w:val="24"/>
          <w:szCs w:val="24"/>
        </w:rPr>
        <w:t>Kölesdi</w:t>
      </w:r>
      <w:r w:rsidR="00612163" w:rsidRPr="00612163">
        <w:rPr>
          <w:b/>
          <w:bCs/>
          <w:sz w:val="24"/>
          <w:szCs w:val="24"/>
        </w:rPr>
        <w:t xml:space="preserve"> Közös Óvodafenntartó Társulás</w:t>
      </w:r>
    </w:p>
    <w:p w14:paraId="7490C8CD" w14:textId="44E31FC3" w:rsidR="00612163" w:rsidRPr="00612163" w:rsidRDefault="00612163" w:rsidP="00612163">
      <w:pPr>
        <w:jc w:val="both"/>
        <w:rPr>
          <w:sz w:val="24"/>
          <w:szCs w:val="24"/>
        </w:rPr>
      </w:pPr>
      <w:r w:rsidRPr="00612163">
        <w:rPr>
          <w:sz w:val="24"/>
          <w:szCs w:val="24"/>
        </w:rPr>
        <w:tab/>
        <w:t>Székh</w:t>
      </w:r>
      <w:r w:rsidR="00DE5362">
        <w:rPr>
          <w:sz w:val="24"/>
          <w:szCs w:val="24"/>
        </w:rPr>
        <w:t xml:space="preserve">elye: 7052 Kölesd, Kossuth tér </w:t>
      </w:r>
      <w:r w:rsidRPr="00612163">
        <w:rPr>
          <w:sz w:val="24"/>
          <w:szCs w:val="24"/>
        </w:rPr>
        <w:t>2.</w:t>
      </w:r>
      <w:r w:rsidRPr="00612163">
        <w:rPr>
          <w:sz w:val="24"/>
          <w:szCs w:val="24"/>
        </w:rPr>
        <w:tab/>
      </w:r>
    </w:p>
    <w:p w14:paraId="7490C8CE" w14:textId="77B372BE" w:rsidR="00612163" w:rsidRPr="00612163" w:rsidRDefault="00612163" w:rsidP="00612163">
      <w:pPr>
        <w:ind w:left="360"/>
        <w:jc w:val="both"/>
        <w:rPr>
          <w:sz w:val="24"/>
          <w:szCs w:val="24"/>
        </w:rPr>
      </w:pPr>
      <w:r w:rsidRPr="00612163">
        <w:rPr>
          <w:sz w:val="24"/>
          <w:szCs w:val="24"/>
        </w:rPr>
        <w:tab/>
        <w:t xml:space="preserve">A társulás levelezési </w:t>
      </w:r>
      <w:r w:rsidR="00DE5362">
        <w:rPr>
          <w:sz w:val="24"/>
          <w:szCs w:val="24"/>
        </w:rPr>
        <w:t xml:space="preserve">címe: 7052 Kölesd, Kossuth tér </w:t>
      </w:r>
      <w:r w:rsidRPr="00612163">
        <w:rPr>
          <w:sz w:val="24"/>
          <w:szCs w:val="24"/>
        </w:rPr>
        <w:t>2.</w:t>
      </w:r>
    </w:p>
    <w:p w14:paraId="7490C8D0" w14:textId="0460AF98" w:rsidR="00624081" w:rsidRPr="00183EBE" w:rsidRDefault="00624081" w:rsidP="005301EF">
      <w:pPr>
        <w:numPr>
          <w:ilvl w:val="0"/>
          <w:numId w:val="15"/>
        </w:numPr>
        <w:tabs>
          <w:tab w:val="clear" w:pos="720"/>
        </w:tabs>
        <w:ind w:left="360"/>
        <w:jc w:val="both"/>
        <w:rPr>
          <w:sz w:val="24"/>
          <w:szCs w:val="24"/>
        </w:rPr>
      </w:pPr>
      <w:r w:rsidRPr="00183EBE">
        <w:rPr>
          <w:b/>
          <w:sz w:val="24"/>
          <w:szCs w:val="24"/>
          <w:u w:val="single"/>
        </w:rPr>
        <w:t>A Társulás tagjainak neve, székhelye, lakosságszáma és képviselőjének neve:</w:t>
      </w:r>
      <w:r w:rsidRPr="00183EBE">
        <w:rPr>
          <w:sz w:val="24"/>
          <w:szCs w:val="24"/>
        </w:rPr>
        <w:t xml:space="preserve"> </w:t>
      </w:r>
    </w:p>
    <w:p w14:paraId="7490C8D1" w14:textId="77777777" w:rsidR="00624081" w:rsidRDefault="00624081" w:rsidP="005301EF">
      <w:pPr>
        <w:jc w:val="both"/>
        <w:rPr>
          <w:b/>
          <w:sz w:val="24"/>
          <w:szCs w:val="24"/>
        </w:rPr>
      </w:pPr>
    </w:p>
    <w:p w14:paraId="7490C8D2" w14:textId="77777777" w:rsidR="00612163" w:rsidRPr="00612163" w:rsidRDefault="00612163" w:rsidP="00612163">
      <w:pPr>
        <w:pStyle w:val="Listaszerbekezds"/>
        <w:numPr>
          <w:ilvl w:val="0"/>
          <w:numId w:val="40"/>
        </w:numPr>
        <w:jc w:val="both"/>
        <w:rPr>
          <w:b/>
          <w:bCs/>
        </w:rPr>
      </w:pPr>
      <w:r w:rsidRPr="00612163">
        <w:rPr>
          <w:b/>
          <w:bCs/>
        </w:rPr>
        <w:t>Kölesd Községi Önkormányzat</w:t>
      </w:r>
    </w:p>
    <w:p w14:paraId="7490C8D3" w14:textId="77777777" w:rsidR="00612163" w:rsidRPr="00612163" w:rsidRDefault="00612163" w:rsidP="00612163">
      <w:pPr>
        <w:ind w:left="708" w:firstLine="708"/>
        <w:jc w:val="both"/>
        <w:rPr>
          <w:b/>
          <w:bCs/>
          <w:sz w:val="24"/>
          <w:szCs w:val="24"/>
        </w:rPr>
      </w:pPr>
      <w:r w:rsidRPr="00612163">
        <w:rPr>
          <w:b/>
          <w:bCs/>
          <w:sz w:val="24"/>
          <w:szCs w:val="24"/>
        </w:rPr>
        <w:t>Székhelye: 7052 Kölesd, Kossuth tér 2.</w:t>
      </w:r>
    </w:p>
    <w:p w14:paraId="7490C8D4" w14:textId="24B04833" w:rsidR="00612163" w:rsidRPr="00612163" w:rsidRDefault="00612163" w:rsidP="00612163">
      <w:pPr>
        <w:ind w:left="708" w:firstLine="708"/>
        <w:jc w:val="both"/>
        <w:rPr>
          <w:b/>
          <w:bCs/>
          <w:sz w:val="24"/>
          <w:szCs w:val="24"/>
        </w:rPr>
      </w:pPr>
      <w:r w:rsidRPr="00612163">
        <w:rPr>
          <w:b/>
          <w:bCs/>
          <w:sz w:val="24"/>
          <w:szCs w:val="24"/>
        </w:rPr>
        <w:t>Lakosságszáma 2014. január 1</w:t>
      </w:r>
      <w:proofErr w:type="gramStart"/>
      <w:r w:rsidRPr="00612163">
        <w:rPr>
          <w:b/>
          <w:bCs/>
          <w:sz w:val="24"/>
          <w:szCs w:val="24"/>
        </w:rPr>
        <w:t>.:</w:t>
      </w:r>
      <w:proofErr w:type="gramEnd"/>
      <w:r w:rsidRPr="00612163">
        <w:rPr>
          <w:b/>
          <w:bCs/>
          <w:sz w:val="24"/>
          <w:szCs w:val="24"/>
        </w:rPr>
        <w:t xml:space="preserve"> 1517 fő</w:t>
      </w:r>
    </w:p>
    <w:p w14:paraId="7490C8D5" w14:textId="77777777" w:rsidR="00612163" w:rsidRPr="00612163" w:rsidRDefault="00612163" w:rsidP="00612163">
      <w:pPr>
        <w:ind w:left="708" w:firstLine="708"/>
        <w:jc w:val="both"/>
        <w:rPr>
          <w:b/>
          <w:bCs/>
          <w:sz w:val="24"/>
          <w:szCs w:val="24"/>
        </w:rPr>
      </w:pPr>
      <w:r w:rsidRPr="00612163">
        <w:rPr>
          <w:b/>
          <w:bCs/>
          <w:sz w:val="24"/>
          <w:szCs w:val="24"/>
        </w:rPr>
        <w:t>Képviselőjének neve: Berényi István polgármester</w:t>
      </w:r>
    </w:p>
    <w:p w14:paraId="7490C8D6" w14:textId="77777777" w:rsidR="00612163" w:rsidRPr="00612163" w:rsidRDefault="00612163" w:rsidP="00612163">
      <w:pPr>
        <w:ind w:left="708" w:firstLine="708"/>
        <w:jc w:val="both"/>
        <w:rPr>
          <w:b/>
          <w:bCs/>
          <w:sz w:val="24"/>
          <w:szCs w:val="24"/>
        </w:rPr>
      </w:pPr>
    </w:p>
    <w:p w14:paraId="7490C8D7" w14:textId="77777777" w:rsidR="00612163" w:rsidRPr="00612163" w:rsidRDefault="00612163" w:rsidP="00612163">
      <w:pPr>
        <w:ind w:left="1485" w:hanging="351"/>
        <w:jc w:val="both"/>
        <w:rPr>
          <w:b/>
          <w:bCs/>
          <w:sz w:val="24"/>
          <w:szCs w:val="24"/>
        </w:rPr>
      </w:pPr>
      <w:r w:rsidRPr="00612163">
        <w:rPr>
          <w:b/>
          <w:bCs/>
          <w:sz w:val="24"/>
          <w:szCs w:val="24"/>
        </w:rPr>
        <w:t>2.</w:t>
      </w:r>
      <w:r w:rsidRPr="00612163">
        <w:rPr>
          <w:b/>
          <w:bCs/>
          <w:sz w:val="24"/>
          <w:szCs w:val="24"/>
        </w:rPr>
        <w:tab/>
        <w:t>Sióagárd Község Önkormányzata</w:t>
      </w:r>
    </w:p>
    <w:p w14:paraId="7490C8D8" w14:textId="77777777" w:rsidR="00612163" w:rsidRPr="00612163" w:rsidRDefault="00612163" w:rsidP="00612163">
      <w:pPr>
        <w:ind w:left="708" w:firstLine="708"/>
        <w:jc w:val="both"/>
        <w:rPr>
          <w:b/>
          <w:bCs/>
          <w:sz w:val="24"/>
          <w:szCs w:val="24"/>
        </w:rPr>
      </w:pPr>
      <w:r w:rsidRPr="00612163">
        <w:rPr>
          <w:b/>
          <w:bCs/>
          <w:sz w:val="24"/>
          <w:szCs w:val="24"/>
        </w:rPr>
        <w:t>Székhelye: 7171 Sióagárd, Kossuth Lajos utca 9.</w:t>
      </w:r>
    </w:p>
    <w:p w14:paraId="7490C8D9" w14:textId="54E04170" w:rsidR="00612163" w:rsidRPr="00612163" w:rsidRDefault="00612163" w:rsidP="00612163">
      <w:pPr>
        <w:ind w:left="708" w:firstLine="708"/>
        <w:jc w:val="both"/>
        <w:rPr>
          <w:b/>
          <w:bCs/>
          <w:sz w:val="24"/>
          <w:szCs w:val="24"/>
        </w:rPr>
      </w:pPr>
      <w:r w:rsidRPr="00612163">
        <w:rPr>
          <w:b/>
          <w:bCs/>
          <w:sz w:val="24"/>
          <w:szCs w:val="24"/>
        </w:rPr>
        <w:t>Lakosságszáma 2014. január 1</w:t>
      </w:r>
      <w:proofErr w:type="gramStart"/>
      <w:r w:rsidRPr="00612163">
        <w:rPr>
          <w:b/>
          <w:bCs/>
          <w:sz w:val="24"/>
          <w:szCs w:val="24"/>
        </w:rPr>
        <w:t>.:</w:t>
      </w:r>
      <w:proofErr w:type="gramEnd"/>
      <w:r w:rsidRPr="00612163">
        <w:rPr>
          <w:b/>
          <w:bCs/>
          <w:sz w:val="24"/>
          <w:szCs w:val="24"/>
        </w:rPr>
        <w:t xml:space="preserve"> 1315 fő</w:t>
      </w:r>
    </w:p>
    <w:p w14:paraId="7490C8DA" w14:textId="77777777" w:rsidR="00612163" w:rsidRDefault="00612163" w:rsidP="00612163">
      <w:pPr>
        <w:ind w:left="708" w:firstLine="708"/>
        <w:jc w:val="both"/>
        <w:rPr>
          <w:b/>
          <w:bCs/>
          <w:sz w:val="24"/>
          <w:szCs w:val="24"/>
        </w:rPr>
      </w:pPr>
      <w:r w:rsidRPr="00612163">
        <w:rPr>
          <w:b/>
          <w:bCs/>
          <w:sz w:val="24"/>
          <w:szCs w:val="24"/>
        </w:rPr>
        <w:t>Képviselőjének neve: Gerő Attila polgármester</w:t>
      </w:r>
    </w:p>
    <w:p w14:paraId="7490C8DB" w14:textId="77777777" w:rsidR="00612163" w:rsidRPr="00612163" w:rsidRDefault="00612163" w:rsidP="00612163">
      <w:pPr>
        <w:ind w:left="708" w:firstLine="708"/>
        <w:jc w:val="both"/>
        <w:rPr>
          <w:b/>
          <w:bCs/>
          <w:sz w:val="24"/>
          <w:szCs w:val="24"/>
        </w:rPr>
      </w:pPr>
    </w:p>
    <w:p w14:paraId="7490C8DC" w14:textId="77777777" w:rsidR="00612163" w:rsidRPr="00612163" w:rsidRDefault="00612163" w:rsidP="00612163">
      <w:pPr>
        <w:ind w:left="708" w:firstLine="372"/>
        <w:jc w:val="both"/>
        <w:rPr>
          <w:b/>
          <w:bCs/>
          <w:sz w:val="24"/>
          <w:szCs w:val="24"/>
        </w:rPr>
      </w:pPr>
      <w:r w:rsidRPr="00612163">
        <w:rPr>
          <w:b/>
          <w:bCs/>
          <w:sz w:val="24"/>
          <w:szCs w:val="24"/>
        </w:rPr>
        <w:t>3.</w:t>
      </w:r>
      <w:r w:rsidRPr="00612163">
        <w:rPr>
          <w:b/>
          <w:bCs/>
          <w:sz w:val="24"/>
          <w:szCs w:val="24"/>
        </w:rPr>
        <w:tab/>
        <w:t>Harc Község Önkormányzata</w:t>
      </w:r>
    </w:p>
    <w:p w14:paraId="7490C8DD" w14:textId="77777777" w:rsidR="00612163" w:rsidRPr="00612163" w:rsidRDefault="00612163" w:rsidP="00612163">
      <w:pPr>
        <w:ind w:left="708" w:firstLine="708"/>
        <w:jc w:val="both"/>
        <w:rPr>
          <w:b/>
          <w:bCs/>
          <w:sz w:val="24"/>
          <w:szCs w:val="24"/>
        </w:rPr>
      </w:pPr>
      <w:r w:rsidRPr="00612163">
        <w:rPr>
          <w:b/>
          <w:bCs/>
          <w:sz w:val="24"/>
          <w:szCs w:val="24"/>
        </w:rPr>
        <w:t xml:space="preserve">Székhelye: 7172 Harc, Fő utca 59. </w:t>
      </w:r>
    </w:p>
    <w:p w14:paraId="7490C8DE" w14:textId="2B62F851" w:rsidR="00612163" w:rsidRDefault="00612163" w:rsidP="00612163">
      <w:pPr>
        <w:ind w:left="708" w:firstLine="708"/>
        <w:jc w:val="both"/>
        <w:rPr>
          <w:b/>
          <w:bCs/>
          <w:sz w:val="24"/>
          <w:szCs w:val="24"/>
        </w:rPr>
      </w:pPr>
      <w:r w:rsidRPr="00612163">
        <w:rPr>
          <w:b/>
          <w:bCs/>
          <w:sz w:val="24"/>
          <w:szCs w:val="24"/>
        </w:rPr>
        <w:t>Lakosságszáma 2014. január 1</w:t>
      </w:r>
      <w:proofErr w:type="gramStart"/>
      <w:r w:rsidRPr="00612163">
        <w:rPr>
          <w:b/>
          <w:bCs/>
          <w:sz w:val="24"/>
          <w:szCs w:val="24"/>
        </w:rPr>
        <w:t>.:</w:t>
      </w:r>
      <w:proofErr w:type="gramEnd"/>
      <w:r w:rsidRPr="00612163">
        <w:rPr>
          <w:b/>
          <w:bCs/>
          <w:sz w:val="24"/>
          <w:szCs w:val="24"/>
        </w:rPr>
        <w:t xml:space="preserve"> 906 fő</w:t>
      </w:r>
    </w:p>
    <w:p w14:paraId="6C50798D" w14:textId="77EB5EEB" w:rsidR="00716C1A" w:rsidRPr="00183EBE" w:rsidRDefault="00716C1A" w:rsidP="00612163">
      <w:pPr>
        <w:ind w:left="708" w:firstLine="708"/>
        <w:jc w:val="both"/>
        <w:rPr>
          <w:b/>
          <w:bCs/>
          <w:sz w:val="24"/>
          <w:szCs w:val="24"/>
        </w:rPr>
      </w:pPr>
      <w:r>
        <w:rPr>
          <w:b/>
          <w:bCs/>
          <w:sz w:val="24"/>
          <w:szCs w:val="24"/>
        </w:rPr>
        <w:t>Képviselőjének neve: Tóth Gábor polgármester</w:t>
      </w:r>
    </w:p>
    <w:p w14:paraId="7490C8DF" w14:textId="77777777" w:rsidR="00612163" w:rsidRPr="00612163" w:rsidRDefault="00612163" w:rsidP="00612163">
      <w:pPr>
        <w:ind w:left="708" w:firstLine="708"/>
        <w:jc w:val="both"/>
        <w:rPr>
          <w:b/>
          <w:bCs/>
          <w:sz w:val="24"/>
          <w:szCs w:val="24"/>
        </w:rPr>
      </w:pPr>
    </w:p>
    <w:p w14:paraId="7490C8E0" w14:textId="77777777" w:rsidR="00612163" w:rsidRPr="00612163" w:rsidRDefault="00612163" w:rsidP="00612163">
      <w:pPr>
        <w:ind w:left="708" w:firstLine="708"/>
        <w:jc w:val="both"/>
        <w:rPr>
          <w:b/>
          <w:bCs/>
          <w:sz w:val="24"/>
          <w:szCs w:val="24"/>
        </w:rPr>
      </w:pPr>
    </w:p>
    <w:p w14:paraId="7490C8E1" w14:textId="77777777" w:rsidR="00612163" w:rsidRPr="00612163" w:rsidRDefault="00612163" w:rsidP="00612163">
      <w:pPr>
        <w:ind w:left="708" w:firstLine="372"/>
        <w:jc w:val="both"/>
        <w:rPr>
          <w:b/>
          <w:bCs/>
          <w:sz w:val="24"/>
          <w:szCs w:val="24"/>
        </w:rPr>
      </w:pPr>
      <w:r w:rsidRPr="00612163">
        <w:rPr>
          <w:b/>
          <w:bCs/>
          <w:sz w:val="24"/>
          <w:szCs w:val="24"/>
        </w:rPr>
        <w:t>4.</w:t>
      </w:r>
      <w:r w:rsidRPr="00612163">
        <w:rPr>
          <w:b/>
          <w:bCs/>
          <w:sz w:val="24"/>
          <w:szCs w:val="24"/>
        </w:rPr>
        <w:tab/>
        <w:t>Kistormás Községi Önkormányzat</w:t>
      </w:r>
    </w:p>
    <w:p w14:paraId="7490C8E2" w14:textId="5991B73C" w:rsidR="00612163" w:rsidRPr="00612163" w:rsidRDefault="00612163" w:rsidP="00612163">
      <w:pPr>
        <w:ind w:left="708" w:firstLine="708"/>
        <w:rPr>
          <w:b/>
          <w:bCs/>
          <w:sz w:val="24"/>
          <w:szCs w:val="24"/>
        </w:rPr>
      </w:pPr>
      <w:r w:rsidRPr="00612163">
        <w:rPr>
          <w:b/>
          <w:bCs/>
          <w:sz w:val="24"/>
          <w:szCs w:val="24"/>
        </w:rPr>
        <w:t xml:space="preserve">Székhelye: 7068 Kistormás, Dózsa </w:t>
      </w:r>
      <w:proofErr w:type="spellStart"/>
      <w:r w:rsidRPr="00612163">
        <w:rPr>
          <w:b/>
          <w:bCs/>
          <w:sz w:val="24"/>
          <w:szCs w:val="24"/>
        </w:rPr>
        <w:t>Gy</w:t>
      </w:r>
      <w:proofErr w:type="spellEnd"/>
      <w:r w:rsidRPr="00612163">
        <w:rPr>
          <w:b/>
          <w:bCs/>
          <w:sz w:val="24"/>
          <w:szCs w:val="24"/>
        </w:rPr>
        <w:t xml:space="preserve">. </w:t>
      </w:r>
      <w:proofErr w:type="gramStart"/>
      <w:r w:rsidRPr="00612163">
        <w:rPr>
          <w:b/>
          <w:bCs/>
          <w:sz w:val="24"/>
          <w:szCs w:val="24"/>
        </w:rPr>
        <w:t>utca</w:t>
      </w:r>
      <w:proofErr w:type="gramEnd"/>
      <w:r w:rsidRPr="00612163">
        <w:rPr>
          <w:b/>
          <w:bCs/>
          <w:sz w:val="24"/>
          <w:szCs w:val="24"/>
        </w:rPr>
        <w:t xml:space="preserve"> </w:t>
      </w:r>
      <w:r w:rsidR="00DD2AF5" w:rsidRPr="004D1710">
        <w:rPr>
          <w:b/>
          <w:bCs/>
          <w:sz w:val="24"/>
          <w:szCs w:val="24"/>
        </w:rPr>
        <w:t>2</w:t>
      </w:r>
      <w:r w:rsidR="00DE5362" w:rsidRPr="004D1710">
        <w:rPr>
          <w:b/>
          <w:bCs/>
          <w:sz w:val="24"/>
          <w:szCs w:val="24"/>
        </w:rPr>
        <w:t>.</w:t>
      </w:r>
    </w:p>
    <w:p w14:paraId="7490C8E3" w14:textId="4E748B78" w:rsidR="00612163" w:rsidRPr="00612163" w:rsidRDefault="00612163" w:rsidP="00612163">
      <w:pPr>
        <w:ind w:left="708" w:firstLine="708"/>
        <w:rPr>
          <w:b/>
          <w:bCs/>
          <w:sz w:val="24"/>
          <w:szCs w:val="24"/>
        </w:rPr>
      </w:pPr>
      <w:r w:rsidRPr="00612163">
        <w:rPr>
          <w:b/>
          <w:bCs/>
          <w:sz w:val="24"/>
          <w:szCs w:val="24"/>
        </w:rPr>
        <w:t>Lakosságszáma 2014. január 1</w:t>
      </w:r>
      <w:proofErr w:type="gramStart"/>
      <w:r w:rsidRPr="00612163">
        <w:rPr>
          <w:b/>
          <w:bCs/>
          <w:sz w:val="24"/>
          <w:szCs w:val="24"/>
        </w:rPr>
        <w:t>.:</w:t>
      </w:r>
      <w:proofErr w:type="gramEnd"/>
      <w:r w:rsidRPr="00612163">
        <w:rPr>
          <w:b/>
          <w:bCs/>
          <w:sz w:val="24"/>
          <w:szCs w:val="24"/>
        </w:rPr>
        <w:t xml:space="preserve"> 358 fő</w:t>
      </w:r>
    </w:p>
    <w:p w14:paraId="7490C8E4" w14:textId="5828F854" w:rsidR="00612163" w:rsidRDefault="00612163" w:rsidP="00612163">
      <w:pPr>
        <w:ind w:left="708" w:firstLine="708"/>
        <w:rPr>
          <w:b/>
          <w:bCs/>
          <w:sz w:val="24"/>
          <w:szCs w:val="24"/>
        </w:rPr>
      </w:pPr>
      <w:r w:rsidRPr="00612163">
        <w:rPr>
          <w:b/>
          <w:bCs/>
          <w:sz w:val="24"/>
          <w:szCs w:val="24"/>
        </w:rPr>
        <w:t xml:space="preserve">Képviselőjének neve: </w:t>
      </w:r>
      <w:r w:rsidR="00F77FDF">
        <w:rPr>
          <w:b/>
          <w:bCs/>
          <w:sz w:val="24"/>
          <w:szCs w:val="24"/>
        </w:rPr>
        <w:t>Pintér Ferenc al</w:t>
      </w:r>
      <w:r w:rsidRPr="00612163">
        <w:rPr>
          <w:b/>
          <w:bCs/>
          <w:sz w:val="24"/>
          <w:szCs w:val="24"/>
        </w:rPr>
        <w:t>polgármester</w:t>
      </w:r>
    </w:p>
    <w:p w14:paraId="7490C8E5" w14:textId="77777777" w:rsidR="00612163" w:rsidRDefault="00612163" w:rsidP="00612163">
      <w:pPr>
        <w:ind w:left="708" w:firstLine="708"/>
        <w:rPr>
          <w:b/>
          <w:bCs/>
          <w:sz w:val="24"/>
          <w:szCs w:val="24"/>
        </w:rPr>
      </w:pPr>
    </w:p>
    <w:p w14:paraId="7490C8E6" w14:textId="77777777" w:rsidR="00612163" w:rsidRDefault="00612163" w:rsidP="00612163">
      <w:pPr>
        <w:ind w:left="708" w:firstLine="708"/>
        <w:rPr>
          <w:b/>
          <w:bCs/>
          <w:sz w:val="24"/>
          <w:szCs w:val="24"/>
        </w:rPr>
      </w:pPr>
    </w:p>
    <w:p w14:paraId="7490C8E7" w14:textId="77777777" w:rsidR="00624081" w:rsidRPr="00183EBE" w:rsidRDefault="00624081" w:rsidP="005301EF">
      <w:pPr>
        <w:jc w:val="both"/>
        <w:rPr>
          <w:sz w:val="24"/>
          <w:szCs w:val="24"/>
        </w:rPr>
      </w:pPr>
      <w:r w:rsidRPr="00183EBE">
        <w:rPr>
          <w:sz w:val="24"/>
          <w:szCs w:val="24"/>
        </w:rPr>
        <w:t xml:space="preserve">Ezen adatokat a Társulási Tanács minden év november 30-áig aktualizálja és az a következő naptári év január 1. napján lép hatályba.   </w:t>
      </w:r>
    </w:p>
    <w:p w14:paraId="7490C8E8" w14:textId="77777777" w:rsidR="00624081" w:rsidRPr="00183EBE" w:rsidRDefault="00624081" w:rsidP="005301EF">
      <w:pPr>
        <w:ind w:left="708" w:firstLine="708"/>
        <w:rPr>
          <w:b/>
          <w:bCs/>
          <w:sz w:val="24"/>
          <w:szCs w:val="24"/>
        </w:rPr>
      </w:pPr>
    </w:p>
    <w:p w14:paraId="7490C8E9" w14:textId="77777777" w:rsidR="00624081" w:rsidRPr="00183EBE" w:rsidRDefault="00624081" w:rsidP="005301EF">
      <w:pPr>
        <w:jc w:val="both"/>
        <w:rPr>
          <w:b/>
          <w:sz w:val="24"/>
          <w:szCs w:val="24"/>
        </w:rPr>
      </w:pPr>
      <w:r w:rsidRPr="00183EBE">
        <w:rPr>
          <w:b/>
          <w:sz w:val="24"/>
          <w:szCs w:val="24"/>
        </w:rPr>
        <w:t>A Társulás működési területe:</w:t>
      </w:r>
      <w:r w:rsidRPr="00183EBE">
        <w:rPr>
          <w:sz w:val="24"/>
          <w:szCs w:val="24"/>
        </w:rPr>
        <w:t xml:space="preserve"> A tag települési önkormányzatok közigazgatási területe.  </w:t>
      </w:r>
    </w:p>
    <w:p w14:paraId="7490C8EA" w14:textId="77777777" w:rsidR="00624081" w:rsidRPr="00183EBE" w:rsidRDefault="00624081" w:rsidP="005301EF">
      <w:pPr>
        <w:jc w:val="both"/>
        <w:rPr>
          <w:sz w:val="24"/>
          <w:szCs w:val="24"/>
        </w:rPr>
      </w:pPr>
      <w:r w:rsidRPr="00183EBE">
        <w:rPr>
          <w:sz w:val="24"/>
          <w:szCs w:val="24"/>
        </w:rPr>
        <w:t xml:space="preserve">A Társulás határozatlan időtartamra jön létre.  </w:t>
      </w:r>
    </w:p>
    <w:p w14:paraId="7490C8EB" w14:textId="77777777" w:rsidR="00624081" w:rsidRPr="00183EBE" w:rsidRDefault="00624081" w:rsidP="005301EF">
      <w:pPr>
        <w:jc w:val="both"/>
        <w:rPr>
          <w:sz w:val="24"/>
          <w:szCs w:val="24"/>
        </w:rPr>
      </w:pPr>
    </w:p>
    <w:p w14:paraId="7490C8EC" w14:textId="77777777" w:rsidR="00624081" w:rsidRPr="00183EBE" w:rsidRDefault="00624081" w:rsidP="005301EF">
      <w:pPr>
        <w:jc w:val="both"/>
        <w:rPr>
          <w:sz w:val="24"/>
          <w:szCs w:val="24"/>
        </w:rPr>
      </w:pPr>
      <w:r w:rsidRPr="00183EBE">
        <w:rPr>
          <w:b/>
          <w:sz w:val="24"/>
          <w:szCs w:val="24"/>
        </w:rPr>
        <w:t>A Társulás jogállása:</w:t>
      </w:r>
      <w:r w:rsidRPr="00183EBE">
        <w:rPr>
          <w:sz w:val="24"/>
          <w:szCs w:val="24"/>
        </w:rPr>
        <w:t xml:space="preserve"> A Társulás jogi személyiségű. Gazdálkodására a költségvetési szervek működésére vonatkozó szabályokat kell alkalmazni. Gazdálkodási feladatait a Kölesdi Közös Önkormányzat Hivatal látja el. </w:t>
      </w:r>
    </w:p>
    <w:p w14:paraId="7490C8ED" w14:textId="77777777" w:rsidR="00624081" w:rsidRPr="00183EBE" w:rsidRDefault="00624081" w:rsidP="005301EF">
      <w:pPr>
        <w:jc w:val="both"/>
        <w:rPr>
          <w:sz w:val="24"/>
          <w:szCs w:val="24"/>
        </w:rPr>
      </w:pPr>
    </w:p>
    <w:p w14:paraId="7490C8EE" w14:textId="77777777" w:rsidR="00624081" w:rsidRPr="00183EBE" w:rsidRDefault="00624081" w:rsidP="005301EF">
      <w:pPr>
        <w:jc w:val="both"/>
        <w:rPr>
          <w:sz w:val="24"/>
          <w:szCs w:val="24"/>
        </w:rPr>
      </w:pPr>
      <w:r w:rsidRPr="00183EBE">
        <w:rPr>
          <w:sz w:val="24"/>
          <w:szCs w:val="24"/>
        </w:rPr>
        <w:t>A Társulás bélyegzője: Kör alakú, középen Magyarország címere, a kör szélén a Társulás neve és székhelye körbefutó felirattal.</w:t>
      </w:r>
    </w:p>
    <w:p w14:paraId="7490C8EF" w14:textId="77777777" w:rsidR="00624081" w:rsidRPr="00183EBE" w:rsidRDefault="00624081" w:rsidP="005301EF">
      <w:pPr>
        <w:jc w:val="both"/>
        <w:rPr>
          <w:sz w:val="24"/>
          <w:szCs w:val="24"/>
        </w:rPr>
      </w:pPr>
    </w:p>
    <w:p w14:paraId="7490C8F0" w14:textId="77777777" w:rsidR="00624081" w:rsidRPr="00183EBE" w:rsidRDefault="00624081" w:rsidP="005301EF">
      <w:pPr>
        <w:numPr>
          <w:ilvl w:val="0"/>
          <w:numId w:val="15"/>
        </w:numPr>
        <w:tabs>
          <w:tab w:val="clear" w:pos="720"/>
          <w:tab w:val="left" w:pos="360"/>
        </w:tabs>
        <w:ind w:left="0" w:firstLine="0"/>
        <w:jc w:val="both"/>
        <w:rPr>
          <w:b/>
          <w:sz w:val="24"/>
          <w:szCs w:val="24"/>
          <w:u w:val="single"/>
        </w:rPr>
      </w:pPr>
      <w:r w:rsidRPr="00183EBE">
        <w:rPr>
          <w:b/>
          <w:sz w:val="24"/>
          <w:szCs w:val="24"/>
          <w:u w:val="single"/>
        </w:rPr>
        <w:t>A Társulás létrehozása</w:t>
      </w:r>
    </w:p>
    <w:p w14:paraId="7490C8F1" w14:textId="77777777" w:rsidR="00624081" w:rsidRPr="00183EBE" w:rsidRDefault="00624081" w:rsidP="005301EF">
      <w:pPr>
        <w:jc w:val="both"/>
        <w:rPr>
          <w:sz w:val="24"/>
          <w:szCs w:val="24"/>
        </w:rPr>
      </w:pPr>
    </w:p>
    <w:p w14:paraId="7490C8F2" w14:textId="77777777" w:rsidR="00624081" w:rsidRPr="00183EBE" w:rsidRDefault="00624081" w:rsidP="005301EF">
      <w:pPr>
        <w:numPr>
          <w:ilvl w:val="1"/>
          <w:numId w:val="21"/>
        </w:numPr>
        <w:jc w:val="both"/>
        <w:rPr>
          <w:b/>
          <w:sz w:val="24"/>
          <w:szCs w:val="24"/>
        </w:rPr>
      </w:pPr>
      <w:r w:rsidRPr="00183EBE">
        <w:rPr>
          <w:b/>
          <w:sz w:val="24"/>
          <w:szCs w:val="24"/>
        </w:rPr>
        <w:t>Társulás létrejötte:</w:t>
      </w:r>
      <w:r w:rsidRPr="00183EBE">
        <w:rPr>
          <w:sz w:val="24"/>
          <w:szCs w:val="24"/>
        </w:rPr>
        <w:t xml:space="preserve"> </w:t>
      </w:r>
    </w:p>
    <w:p w14:paraId="7490C8F3" w14:textId="77777777" w:rsidR="00624081" w:rsidRPr="00183EBE" w:rsidRDefault="00624081" w:rsidP="005301EF">
      <w:pPr>
        <w:ind w:left="360"/>
        <w:jc w:val="both"/>
        <w:rPr>
          <w:sz w:val="24"/>
          <w:szCs w:val="24"/>
        </w:rPr>
      </w:pPr>
      <w:r w:rsidRPr="00183EBE">
        <w:rPr>
          <w:sz w:val="24"/>
          <w:szCs w:val="24"/>
        </w:rPr>
        <w:t xml:space="preserve">Jelen megállapodást Társulás valamennyi tagja minősített többséggel jóváhagyja, Társulás létrejöttét a Társulási </w:t>
      </w:r>
      <w:proofErr w:type="gramStart"/>
      <w:r w:rsidRPr="00183EBE">
        <w:rPr>
          <w:sz w:val="24"/>
          <w:szCs w:val="24"/>
        </w:rPr>
        <w:t>Tanács alakuló</w:t>
      </w:r>
      <w:proofErr w:type="gramEnd"/>
      <w:r w:rsidRPr="00183EBE">
        <w:rPr>
          <w:sz w:val="24"/>
          <w:szCs w:val="24"/>
        </w:rPr>
        <w:t xml:space="preserve"> ülése kimondja és Társulást a Magyar Államkincstár Tolna Megyei Igazgatósága nyilvántartásba veszi.</w:t>
      </w:r>
    </w:p>
    <w:p w14:paraId="7490C8F4" w14:textId="77777777" w:rsidR="00624081" w:rsidRPr="00183EBE" w:rsidRDefault="00624081" w:rsidP="005301EF">
      <w:pPr>
        <w:numPr>
          <w:ilvl w:val="1"/>
          <w:numId w:val="21"/>
        </w:numPr>
        <w:jc w:val="both"/>
        <w:rPr>
          <w:b/>
          <w:sz w:val="24"/>
          <w:szCs w:val="24"/>
        </w:rPr>
      </w:pPr>
      <w:r w:rsidRPr="00183EBE">
        <w:rPr>
          <w:b/>
          <w:sz w:val="24"/>
          <w:szCs w:val="24"/>
        </w:rPr>
        <w:t>Társulás alapítási költségeinek forrása:</w:t>
      </w:r>
      <w:r w:rsidRPr="00183EBE">
        <w:rPr>
          <w:sz w:val="24"/>
          <w:szCs w:val="24"/>
        </w:rPr>
        <w:t xml:space="preserve"> </w:t>
      </w:r>
    </w:p>
    <w:p w14:paraId="7490C8F5" w14:textId="77777777" w:rsidR="00624081" w:rsidRPr="00183EBE" w:rsidRDefault="00624081" w:rsidP="005301EF">
      <w:pPr>
        <w:ind w:left="360"/>
        <w:jc w:val="both"/>
        <w:rPr>
          <w:b/>
          <w:sz w:val="24"/>
          <w:szCs w:val="24"/>
        </w:rPr>
      </w:pPr>
      <w:r w:rsidRPr="00183EBE">
        <w:rPr>
          <w:sz w:val="24"/>
          <w:szCs w:val="24"/>
        </w:rPr>
        <w:t>Társulás alapításával kapcsolatban költség nem merül fel, így az alapító tagoknak forrást e célra nem kell biztosítaniuk.</w:t>
      </w:r>
    </w:p>
    <w:p w14:paraId="7490C8F6" w14:textId="77777777" w:rsidR="00624081" w:rsidRPr="00183EBE" w:rsidRDefault="00624081" w:rsidP="005301EF">
      <w:pPr>
        <w:tabs>
          <w:tab w:val="left" w:pos="360"/>
        </w:tabs>
        <w:autoSpaceDE w:val="0"/>
        <w:autoSpaceDN w:val="0"/>
        <w:adjustRightInd w:val="0"/>
        <w:outlineLvl w:val="0"/>
        <w:rPr>
          <w:b/>
          <w:bCs/>
          <w:smallCaps/>
          <w:kern w:val="32"/>
          <w:sz w:val="24"/>
          <w:szCs w:val="24"/>
        </w:rPr>
      </w:pPr>
    </w:p>
    <w:p w14:paraId="7490C8F7" w14:textId="77777777" w:rsidR="00624081" w:rsidRPr="00183EBE" w:rsidRDefault="00624081" w:rsidP="005301EF">
      <w:pPr>
        <w:tabs>
          <w:tab w:val="left" w:pos="360"/>
        </w:tabs>
        <w:autoSpaceDE w:val="0"/>
        <w:autoSpaceDN w:val="0"/>
        <w:adjustRightInd w:val="0"/>
        <w:jc w:val="center"/>
        <w:outlineLvl w:val="0"/>
        <w:rPr>
          <w:b/>
          <w:bCs/>
          <w:smallCaps/>
          <w:kern w:val="32"/>
          <w:sz w:val="24"/>
          <w:szCs w:val="24"/>
        </w:rPr>
      </w:pPr>
      <w:r w:rsidRPr="00183EBE">
        <w:rPr>
          <w:b/>
          <w:bCs/>
          <w:smallCaps/>
          <w:kern w:val="32"/>
          <w:sz w:val="24"/>
          <w:szCs w:val="24"/>
        </w:rPr>
        <w:t>II. rész: a társulás célja, feladat-és hatásköre</w:t>
      </w:r>
    </w:p>
    <w:p w14:paraId="7490C8F8" w14:textId="77777777" w:rsidR="00624081" w:rsidRPr="00183EBE" w:rsidRDefault="00624081" w:rsidP="005301EF">
      <w:pPr>
        <w:tabs>
          <w:tab w:val="left" w:pos="360"/>
        </w:tabs>
        <w:autoSpaceDE w:val="0"/>
        <w:autoSpaceDN w:val="0"/>
        <w:adjustRightInd w:val="0"/>
        <w:jc w:val="center"/>
        <w:outlineLvl w:val="0"/>
        <w:rPr>
          <w:b/>
          <w:bCs/>
          <w:smallCaps/>
          <w:kern w:val="32"/>
          <w:sz w:val="24"/>
          <w:szCs w:val="24"/>
        </w:rPr>
      </w:pPr>
    </w:p>
    <w:p w14:paraId="7490C8F9" w14:textId="77777777" w:rsidR="00624081" w:rsidRPr="00183EBE" w:rsidRDefault="00624081" w:rsidP="005301EF">
      <w:pPr>
        <w:numPr>
          <w:ilvl w:val="0"/>
          <w:numId w:val="15"/>
        </w:numPr>
        <w:tabs>
          <w:tab w:val="clear" w:pos="720"/>
          <w:tab w:val="left" w:pos="360"/>
        </w:tabs>
        <w:ind w:left="0" w:firstLine="0"/>
        <w:jc w:val="both"/>
        <w:rPr>
          <w:b/>
          <w:sz w:val="24"/>
          <w:szCs w:val="24"/>
          <w:u w:val="single"/>
        </w:rPr>
      </w:pPr>
      <w:r w:rsidRPr="00183EBE">
        <w:rPr>
          <w:b/>
          <w:sz w:val="24"/>
          <w:szCs w:val="24"/>
          <w:u w:val="single"/>
        </w:rPr>
        <w:t>A Társulás által ellátott feladat- és hatáskörök</w:t>
      </w:r>
    </w:p>
    <w:p w14:paraId="7490C8FA" w14:textId="77777777" w:rsidR="00624081" w:rsidRPr="00183EBE" w:rsidRDefault="00624081" w:rsidP="005301EF">
      <w:pPr>
        <w:autoSpaceDE w:val="0"/>
        <w:autoSpaceDN w:val="0"/>
        <w:adjustRightInd w:val="0"/>
        <w:jc w:val="both"/>
        <w:rPr>
          <w:sz w:val="24"/>
          <w:szCs w:val="24"/>
        </w:rPr>
      </w:pPr>
    </w:p>
    <w:p w14:paraId="7490C8FB" w14:textId="77777777" w:rsidR="00624081" w:rsidRPr="00183EBE" w:rsidRDefault="00624081" w:rsidP="005301EF">
      <w:pPr>
        <w:ind w:left="426"/>
        <w:jc w:val="both"/>
        <w:rPr>
          <w:sz w:val="24"/>
          <w:szCs w:val="24"/>
        </w:rPr>
      </w:pPr>
      <w:r w:rsidRPr="00183EBE">
        <w:rPr>
          <w:sz w:val="24"/>
          <w:szCs w:val="24"/>
        </w:rPr>
        <w:t>A társult tagok a közszolgáltatások magasabb szakmai színvonalon történő, illetve hatékonyabb ellátása érdekében vállalják, hogy az alább felsorolt feladatokat közösen látják el oly módon, hogy ezen feladat- és hatásköröket átruházzák a társulásra.</w:t>
      </w:r>
    </w:p>
    <w:p w14:paraId="7490C8FC" w14:textId="77777777" w:rsidR="00624081" w:rsidRPr="00183EBE" w:rsidRDefault="00624081" w:rsidP="005301EF">
      <w:pPr>
        <w:autoSpaceDE w:val="0"/>
        <w:autoSpaceDN w:val="0"/>
        <w:adjustRightInd w:val="0"/>
        <w:ind w:left="426"/>
        <w:jc w:val="both"/>
        <w:rPr>
          <w:b/>
          <w:bCs/>
          <w:sz w:val="24"/>
          <w:szCs w:val="24"/>
        </w:rPr>
      </w:pPr>
    </w:p>
    <w:p w14:paraId="7490C8FD" w14:textId="77777777" w:rsidR="00624081" w:rsidRPr="00183EBE" w:rsidRDefault="00624081" w:rsidP="005301EF">
      <w:pPr>
        <w:autoSpaceDE w:val="0"/>
        <w:autoSpaceDN w:val="0"/>
        <w:adjustRightInd w:val="0"/>
        <w:ind w:left="426"/>
        <w:jc w:val="both"/>
        <w:rPr>
          <w:sz w:val="24"/>
          <w:szCs w:val="24"/>
        </w:rPr>
      </w:pPr>
      <w:r w:rsidRPr="00183EBE">
        <w:rPr>
          <w:sz w:val="24"/>
          <w:szCs w:val="24"/>
        </w:rPr>
        <w:t>Magyarország helyi önkormányzatairól szóló 2011. évi CLXXXIX törvény 13. § (1) bekezdésében foglalt helyi közügyek, valamint a helyben biztosítható közfeladatok körében ellátandó helyi kötelező önkormányzati feladatok közül az alábbi feladatot látja el:</w:t>
      </w:r>
    </w:p>
    <w:p w14:paraId="7490C8FE" w14:textId="77777777" w:rsidR="00624081" w:rsidRPr="00183EBE" w:rsidRDefault="00624081" w:rsidP="000E7E54">
      <w:pPr>
        <w:autoSpaceDE w:val="0"/>
        <w:autoSpaceDN w:val="0"/>
        <w:adjustRightInd w:val="0"/>
        <w:ind w:left="426"/>
        <w:jc w:val="both"/>
        <w:rPr>
          <w:b/>
          <w:sz w:val="24"/>
          <w:szCs w:val="24"/>
        </w:rPr>
      </w:pPr>
      <w:r w:rsidRPr="00183EBE">
        <w:rPr>
          <w:b/>
          <w:sz w:val="24"/>
          <w:szCs w:val="24"/>
        </w:rPr>
        <w:t xml:space="preserve">A társulásban résztvevő önkormányzatok képviselő-testületei a nemzeti köznevelésről szóló 2011. évi CXC. tv. 4. §. 1. </w:t>
      </w:r>
      <w:proofErr w:type="gramStart"/>
      <w:r w:rsidRPr="00183EBE">
        <w:rPr>
          <w:b/>
          <w:sz w:val="24"/>
          <w:szCs w:val="24"/>
        </w:rPr>
        <w:t>a.</w:t>
      </w:r>
      <w:proofErr w:type="gramEnd"/>
      <w:r w:rsidRPr="00183EBE">
        <w:rPr>
          <w:b/>
          <w:sz w:val="24"/>
          <w:szCs w:val="24"/>
        </w:rPr>
        <w:t>) óvodai nevelés feladatellátásra nevelési-oktatási intézményt közösen tartanak fenn.</w:t>
      </w:r>
    </w:p>
    <w:p w14:paraId="7490C8FF" w14:textId="77777777" w:rsidR="00624081" w:rsidRDefault="00624081" w:rsidP="00C95372">
      <w:pPr>
        <w:tabs>
          <w:tab w:val="left" w:pos="7980"/>
        </w:tabs>
        <w:autoSpaceDE w:val="0"/>
        <w:autoSpaceDN w:val="0"/>
        <w:adjustRightInd w:val="0"/>
        <w:ind w:left="426"/>
        <w:jc w:val="both"/>
        <w:rPr>
          <w:b/>
          <w:sz w:val="24"/>
          <w:szCs w:val="24"/>
        </w:rPr>
      </w:pPr>
      <w:r w:rsidRPr="00183EBE">
        <w:rPr>
          <w:b/>
          <w:sz w:val="24"/>
          <w:szCs w:val="24"/>
        </w:rPr>
        <w:t>Társulás szakágazati besorolása</w:t>
      </w:r>
      <w:proofErr w:type="gramStart"/>
      <w:r w:rsidRPr="00183EBE">
        <w:rPr>
          <w:b/>
          <w:sz w:val="24"/>
          <w:szCs w:val="24"/>
        </w:rPr>
        <w:t>:              851020</w:t>
      </w:r>
      <w:proofErr w:type="gramEnd"/>
      <w:r w:rsidRPr="00183EBE">
        <w:rPr>
          <w:b/>
          <w:sz w:val="24"/>
          <w:szCs w:val="24"/>
        </w:rPr>
        <w:t xml:space="preserve">          Óvodai nevelés</w:t>
      </w:r>
      <w:r w:rsidRPr="00183EBE">
        <w:rPr>
          <w:b/>
          <w:sz w:val="24"/>
          <w:szCs w:val="24"/>
        </w:rPr>
        <w:tab/>
      </w:r>
    </w:p>
    <w:p w14:paraId="7490C900" w14:textId="77777777" w:rsidR="00624081" w:rsidRDefault="00624081" w:rsidP="000E7E54">
      <w:pPr>
        <w:autoSpaceDE w:val="0"/>
        <w:autoSpaceDN w:val="0"/>
        <w:adjustRightInd w:val="0"/>
        <w:ind w:left="426"/>
        <w:jc w:val="both"/>
        <w:rPr>
          <w:b/>
          <w:sz w:val="24"/>
          <w:szCs w:val="24"/>
        </w:rPr>
      </w:pPr>
    </w:p>
    <w:p w14:paraId="7490C901" w14:textId="77777777" w:rsidR="00624081" w:rsidRPr="00183EBE" w:rsidRDefault="00624081" w:rsidP="000E7E54">
      <w:pPr>
        <w:autoSpaceDE w:val="0"/>
        <w:autoSpaceDN w:val="0"/>
        <w:adjustRightInd w:val="0"/>
        <w:ind w:left="426"/>
        <w:jc w:val="both"/>
        <w:rPr>
          <w:b/>
          <w:sz w:val="24"/>
          <w:szCs w:val="24"/>
        </w:rPr>
      </w:pPr>
      <w:r w:rsidRPr="00183EBE">
        <w:rPr>
          <w:b/>
          <w:sz w:val="24"/>
          <w:szCs w:val="24"/>
        </w:rPr>
        <w:t>Szakmai alaptevékenységek kormányzati funkció szerinti megjelölése:</w:t>
      </w:r>
    </w:p>
    <w:p w14:paraId="7490C902" w14:textId="77777777" w:rsidR="00624081" w:rsidRPr="00183EBE" w:rsidRDefault="00624081" w:rsidP="000E7E54">
      <w:pPr>
        <w:autoSpaceDE w:val="0"/>
        <w:autoSpaceDN w:val="0"/>
        <w:adjustRightInd w:val="0"/>
        <w:ind w:left="426"/>
        <w:jc w:val="both"/>
        <w:rPr>
          <w:b/>
          <w:sz w:val="24"/>
          <w:szCs w:val="24"/>
        </w:rPr>
      </w:pPr>
      <w:r w:rsidRPr="00183EBE">
        <w:rPr>
          <w:b/>
          <w:sz w:val="24"/>
          <w:szCs w:val="24"/>
        </w:rPr>
        <w:t>091110</w:t>
      </w:r>
      <w:r w:rsidRPr="00183EBE">
        <w:rPr>
          <w:b/>
          <w:sz w:val="24"/>
          <w:szCs w:val="24"/>
        </w:rPr>
        <w:tab/>
        <w:t>Óvodai nevelés, ellátás szakmai feladatai</w:t>
      </w:r>
    </w:p>
    <w:p w14:paraId="7490C903" w14:textId="10BC28B8" w:rsidR="00624081" w:rsidRPr="007A3332" w:rsidRDefault="00624081" w:rsidP="00FB3903">
      <w:pPr>
        <w:autoSpaceDE w:val="0"/>
        <w:autoSpaceDN w:val="0"/>
        <w:ind w:left="1440" w:hanging="1080"/>
        <w:jc w:val="both"/>
        <w:rPr>
          <w:sz w:val="24"/>
          <w:szCs w:val="24"/>
        </w:rPr>
      </w:pPr>
      <w:r>
        <w:rPr>
          <w:b/>
          <w:sz w:val="24"/>
          <w:szCs w:val="24"/>
        </w:rPr>
        <w:lastRenderedPageBreak/>
        <w:t xml:space="preserve"> </w:t>
      </w:r>
      <w:r w:rsidRPr="00183EBE">
        <w:rPr>
          <w:b/>
          <w:sz w:val="24"/>
          <w:szCs w:val="24"/>
        </w:rPr>
        <w:t>091120</w:t>
      </w:r>
      <w:r w:rsidRPr="00183EBE">
        <w:rPr>
          <w:b/>
          <w:sz w:val="24"/>
          <w:szCs w:val="24"/>
        </w:rPr>
        <w:tab/>
      </w:r>
      <w:r w:rsidRPr="006B35CF">
        <w:rPr>
          <w:b/>
          <w:iCs/>
          <w:sz w:val="24"/>
          <w:szCs w:val="24"/>
        </w:rPr>
        <w:t>Sajátos nevelési igényű gyermekek óvodai nevelésének</w:t>
      </w:r>
      <w:proofErr w:type="gramStart"/>
      <w:r w:rsidRPr="006B35CF">
        <w:rPr>
          <w:b/>
          <w:iCs/>
          <w:sz w:val="24"/>
          <w:szCs w:val="24"/>
        </w:rPr>
        <w:t>,ellátásának</w:t>
      </w:r>
      <w:proofErr w:type="gramEnd"/>
      <w:r w:rsidRPr="006B35CF">
        <w:rPr>
          <w:b/>
          <w:iCs/>
          <w:sz w:val="24"/>
          <w:szCs w:val="24"/>
        </w:rPr>
        <w:t xml:space="preserve"> szakmai feladatai</w:t>
      </w:r>
      <w:r w:rsidRPr="007A3332">
        <w:rPr>
          <w:iCs/>
          <w:sz w:val="24"/>
          <w:szCs w:val="24"/>
        </w:rPr>
        <w:t xml:space="preserve"> (</w:t>
      </w:r>
      <w:r w:rsidRPr="007A3332">
        <w:rPr>
          <w:sz w:val="24"/>
          <w:szCs w:val="24"/>
        </w:rPr>
        <w:t>Sajátos nevelési igényű gyermek, tanuló: az a különleges bánásmódot igénylő gyermek, tanuló, aki 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r w:rsidRPr="007A3332">
        <w:rPr>
          <w:sz w:val="24"/>
          <w:szCs w:val="24"/>
          <w:lang w:eastAsia="en-US"/>
        </w:rPr>
        <w:t xml:space="preserve"> </w:t>
      </w:r>
      <w:r w:rsidRPr="007A3332">
        <w:rPr>
          <w:sz w:val="24"/>
          <w:szCs w:val="24"/>
        </w:rPr>
        <w:t>Az enyhe értelmi fogyatékos, beszédfogyatékos vagy pszichés fejlődési zavarral küzdő sajátos nevelési igényű tanulót két gyermekként, a mozgásszervi, érzékszervi, középsúlyos értelmi fogyatékos, autizmus spektrum zavarral küzdő vagy halmozottan fogyatékos gyermeket, tanulót három gyermekként kell figyelembe venni az óvodai csoport, iskolai osztály, kollégiumi csoport létszámának számításánál, ha nevelés-oktatásuk a többi gyermekkel, tanulóval együtt történik.)</w:t>
      </w:r>
    </w:p>
    <w:p w14:paraId="5BCA75F0" w14:textId="5CFD7015" w:rsidR="008B1F2D" w:rsidRPr="00183EBE" w:rsidRDefault="008B1F2D" w:rsidP="000E7E54">
      <w:pPr>
        <w:autoSpaceDE w:val="0"/>
        <w:autoSpaceDN w:val="0"/>
        <w:adjustRightInd w:val="0"/>
        <w:ind w:left="426"/>
        <w:jc w:val="both"/>
        <w:rPr>
          <w:b/>
          <w:sz w:val="24"/>
          <w:szCs w:val="24"/>
        </w:rPr>
      </w:pPr>
      <w:r>
        <w:rPr>
          <w:b/>
          <w:sz w:val="24"/>
          <w:szCs w:val="24"/>
        </w:rPr>
        <w:t>104030     Gyermekek napközbeni ellátása</w:t>
      </w:r>
    </w:p>
    <w:p w14:paraId="7490C905" w14:textId="77777777" w:rsidR="00624081" w:rsidRPr="00183EBE" w:rsidRDefault="00624081" w:rsidP="000E7E54">
      <w:pPr>
        <w:autoSpaceDE w:val="0"/>
        <w:autoSpaceDN w:val="0"/>
        <w:adjustRightInd w:val="0"/>
        <w:ind w:left="426"/>
        <w:jc w:val="both"/>
        <w:rPr>
          <w:b/>
          <w:sz w:val="24"/>
          <w:szCs w:val="24"/>
        </w:rPr>
      </w:pPr>
    </w:p>
    <w:p w14:paraId="7490C906" w14:textId="77777777" w:rsidR="00624081" w:rsidRPr="00183EBE" w:rsidRDefault="00624081" w:rsidP="000E7E54">
      <w:pPr>
        <w:autoSpaceDE w:val="0"/>
        <w:autoSpaceDN w:val="0"/>
        <w:adjustRightInd w:val="0"/>
        <w:ind w:left="426"/>
        <w:jc w:val="both"/>
        <w:rPr>
          <w:b/>
          <w:sz w:val="24"/>
          <w:szCs w:val="24"/>
        </w:rPr>
      </w:pPr>
    </w:p>
    <w:p w14:paraId="7490C907" w14:textId="77777777" w:rsidR="00624081" w:rsidRPr="00183EBE" w:rsidRDefault="00624081" w:rsidP="000E7E54">
      <w:pPr>
        <w:autoSpaceDE w:val="0"/>
        <w:autoSpaceDN w:val="0"/>
        <w:adjustRightInd w:val="0"/>
        <w:ind w:left="426"/>
        <w:jc w:val="both"/>
        <w:rPr>
          <w:sz w:val="24"/>
          <w:szCs w:val="24"/>
        </w:rPr>
      </w:pPr>
      <w:r w:rsidRPr="00183EBE">
        <w:rPr>
          <w:sz w:val="24"/>
          <w:szCs w:val="24"/>
        </w:rPr>
        <w:t xml:space="preserve">A tagönkormányzatok érdekeinek szem előtt tartásával ellátja mindazon feladatokat, amelyet a törvény a fenntartó jogkörébe- hatáskörébe utal. </w:t>
      </w:r>
    </w:p>
    <w:p w14:paraId="7490C908" w14:textId="77777777" w:rsidR="00624081" w:rsidRDefault="00624081" w:rsidP="005301EF">
      <w:pPr>
        <w:ind w:left="774"/>
        <w:jc w:val="both"/>
        <w:rPr>
          <w:sz w:val="24"/>
          <w:szCs w:val="24"/>
        </w:rPr>
      </w:pPr>
    </w:p>
    <w:p w14:paraId="77EC078D" w14:textId="77777777" w:rsidR="008B1F2D" w:rsidRPr="00183EBE" w:rsidRDefault="008B1F2D" w:rsidP="005301EF">
      <w:pPr>
        <w:ind w:left="774"/>
        <w:jc w:val="both"/>
        <w:rPr>
          <w:sz w:val="24"/>
          <w:szCs w:val="24"/>
        </w:rPr>
      </w:pPr>
    </w:p>
    <w:p w14:paraId="7490C90A" w14:textId="77777777" w:rsidR="00624081" w:rsidRPr="00183EBE" w:rsidRDefault="00624081" w:rsidP="005301EF">
      <w:pPr>
        <w:ind w:left="426"/>
        <w:jc w:val="both"/>
        <w:rPr>
          <w:sz w:val="24"/>
          <w:szCs w:val="24"/>
        </w:rPr>
      </w:pPr>
      <w:r w:rsidRPr="00183EBE">
        <w:rPr>
          <w:sz w:val="24"/>
          <w:szCs w:val="24"/>
        </w:rPr>
        <w:t>A társulás további feladata:</w:t>
      </w:r>
    </w:p>
    <w:p w14:paraId="7490C90B" w14:textId="7B9FC13C" w:rsidR="00624081" w:rsidRPr="00183EBE" w:rsidRDefault="00624081" w:rsidP="00945CA0">
      <w:pPr>
        <w:numPr>
          <w:ilvl w:val="0"/>
          <w:numId w:val="5"/>
        </w:numPr>
        <w:ind w:left="1134" w:hanging="234"/>
        <w:jc w:val="both"/>
        <w:rPr>
          <w:sz w:val="24"/>
          <w:szCs w:val="24"/>
        </w:rPr>
      </w:pPr>
      <w:r w:rsidRPr="00183EBE">
        <w:rPr>
          <w:sz w:val="24"/>
          <w:szCs w:val="24"/>
        </w:rPr>
        <w:t xml:space="preserve">ellátja a magasabb vezető kinevezésével összefüggő feladatokat (pályáztatás, kinevezés, </w:t>
      </w:r>
      <w:proofErr w:type="spellStart"/>
      <w:r w:rsidRPr="00183EBE">
        <w:rPr>
          <w:sz w:val="24"/>
          <w:szCs w:val="24"/>
        </w:rPr>
        <w:t>kinevezés</w:t>
      </w:r>
      <w:proofErr w:type="spellEnd"/>
      <w:r w:rsidRPr="00183EBE">
        <w:rPr>
          <w:sz w:val="24"/>
          <w:szCs w:val="24"/>
        </w:rPr>
        <w:t xml:space="preserve"> visszavonása, fegyelmi ügyek gyakorlása a Társulási Tanács hatásköre,</w:t>
      </w:r>
    </w:p>
    <w:p w14:paraId="7490C90C" w14:textId="77777777" w:rsidR="00624081" w:rsidRPr="00183EBE" w:rsidRDefault="00624081" w:rsidP="00945CA0">
      <w:pPr>
        <w:numPr>
          <w:ilvl w:val="0"/>
          <w:numId w:val="5"/>
        </w:numPr>
        <w:ind w:left="1134" w:hanging="234"/>
        <w:jc w:val="both"/>
        <w:rPr>
          <w:sz w:val="24"/>
          <w:szCs w:val="24"/>
        </w:rPr>
      </w:pPr>
      <w:r w:rsidRPr="00183EBE">
        <w:rPr>
          <w:sz w:val="24"/>
          <w:szCs w:val="24"/>
        </w:rPr>
        <w:tab/>
        <w:t>elkészíti a magasabb vezető munkaköri leírását;</w:t>
      </w:r>
    </w:p>
    <w:p w14:paraId="7490C90D" w14:textId="77777777" w:rsidR="00624081" w:rsidRPr="00183EBE" w:rsidRDefault="00624081" w:rsidP="005301EF">
      <w:pPr>
        <w:ind w:left="1134"/>
        <w:jc w:val="both"/>
        <w:rPr>
          <w:sz w:val="24"/>
          <w:szCs w:val="24"/>
        </w:rPr>
      </w:pPr>
    </w:p>
    <w:p w14:paraId="7490C90E" w14:textId="77777777" w:rsidR="00624081" w:rsidRPr="00183EBE" w:rsidRDefault="00624081" w:rsidP="005301EF">
      <w:pPr>
        <w:ind w:left="426"/>
        <w:jc w:val="both"/>
        <w:rPr>
          <w:sz w:val="24"/>
          <w:szCs w:val="24"/>
        </w:rPr>
      </w:pPr>
      <w:r w:rsidRPr="00183EBE">
        <w:rPr>
          <w:sz w:val="24"/>
          <w:szCs w:val="24"/>
        </w:rPr>
        <w:t>A Társulási Tanács az intézmény vezetőjére ruházza át az alábbi fenntartói feladatot:</w:t>
      </w:r>
    </w:p>
    <w:p w14:paraId="7490C90F" w14:textId="77777777" w:rsidR="00624081" w:rsidRDefault="00624081" w:rsidP="005301EF">
      <w:pPr>
        <w:numPr>
          <w:ilvl w:val="0"/>
          <w:numId w:val="6"/>
        </w:numPr>
        <w:ind w:left="1134"/>
        <w:jc w:val="both"/>
        <w:rPr>
          <w:sz w:val="24"/>
          <w:szCs w:val="24"/>
        </w:rPr>
      </w:pPr>
      <w:r w:rsidRPr="00183EBE">
        <w:rPr>
          <w:sz w:val="24"/>
          <w:szCs w:val="24"/>
        </w:rPr>
        <w:t>gondoskodik a szakemberek képzéséről, továbbképzéséről.</w:t>
      </w:r>
    </w:p>
    <w:p w14:paraId="7490C910" w14:textId="77777777" w:rsidR="00624081" w:rsidRDefault="00624081" w:rsidP="00C95372">
      <w:pPr>
        <w:jc w:val="both"/>
        <w:rPr>
          <w:sz w:val="24"/>
          <w:szCs w:val="24"/>
        </w:rPr>
      </w:pPr>
    </w:p>
    <w:p w14:paraId="7490C911" w14:textId="77777777" w:rsidR="00624081" w:rsidRPr="00183EBE" w:rsidRDefault="00624081" w:rsidP="005301EF">
      <w:pPr>
        <w:ind w:left="774"/>
        <w:jc w:val="both"/>
        <w:rPr>
          <w:sz w:val="24"/>
          <w:szCs w:val="24"/>
        </w:rPr>
      </w:pPr>
    </w:p>
    <w:p w14:paraId="7490C912" w14:textId="77777777" w:rsidR="00624081" w:rsidRPr="00183EBE" w:rsidRDefault="00624081" w:rsidP="005301EF">
      <w:pPr>
        <w:jc w:val="center"/>
        <w:rPr>
          <w:sz w:val="24"/>
          <w:szCs w:val="24"/>
        </w:rPr>
      </w:pPr>
      <w:proofErr w:type="spellStart"/>
      <w:r w:rsidRPr="00183EBE">
        <w:rPr>
          <w:b/>
          <w:bCs/>
          <w:smallCaps/>
          <w:kern w:val="32"/>
          <w:sz w:val="24"/>
          <w:szCs w:val="24"/>
        </w:rPr>
        <w:t>iii</w:t>
      </w:r>
      <w:proofErr w:type="spellEnd"/>
      <w:r w:rsidRPr="00183EBE">
        <w:rPr>
          <w:b/>
          <w:bCs/>
          <w:smallCaps/>
          <w:kern w:val="32"/>
          <w:sz w:val="24"/>
          <w:szCs w:val="24"/>
        </w:rPr>
        <w:t>. rész: a társulás által fenntartott intézmény</w:t>
      </w:r>
    </w:p>
    <w:p w14:paraId="7490C913" w14:textId="77777777" w:rsidR="00624081" w:rsidRPr="00183EBE" w:rsidRDefault="00624081" w:rsidP="005301EF">
      <w:pPr>
        <w:ind w:left="774"/>
        <w:jc w:val="both"/>
        <w:rPr>
          <w:sz w:val="24"/>
          <w:szCs w:val="24"/>
        </w:rPr>
      </w:pPr>
    </w:p>
    <w:p w14:paraId="7490C914" w14:textId="045E5DCB" w:rsidR="00624081" w:rsidRPr="00183EBE" w:rsidRDefault="00624081" w:rsidP="005301EF">
      <w:pPr>
        <w:numPr>
          <w:ilvl w:val="0"/>
          <w:numId w:val="15"/>
        </w:numPr>
        <w:tabs>
          <w:tab w:val="clear" w:pos="720"/>
          <w:tab w:val="left" w:pos="360"/>
        </w:tabs>
        <w:ind w:left="0" w:firstLine="0"/>
        <w:jc w:val="both"/>
        <w:rPr>
          <w:b/>
          <w:sz w:val="24"/>
          <w:szCs w:val="24"/>
          <w:u w:val="single"/>
        </w:rPr>
      </w:pPr>
      <w:r w:rsidRPr="00183EBE">
        <w:rPr>
          <w:b/>
          <w:sz w:val="24"/>
          <w:szCs w:val="24"/>
          <w:u w:val="single"/>
        </w:rPr>
        <w:t>A közös fenntartású intézmény megnevezése</w:t>
      </w:r>
    </w:p>
    <w:p w14:paraId="7490C915" w14:textId="77777777" w:rsidR="00624081" w:rsidRPr="00183EBE" w:rsidRDefault="00624081" w:rsidP="005301EF">
      <w:pPr>
        <w:jc w:val="both"/>
        <w:rPr>
          <w:b/>
          <w:bCs/>
          <w:kern w:val="32"/>
          <w:sz w:val="24"/>
          <w:szCs w:val="24"/>
        </w:rPr>
      </w:pPr>
    </w:p>
    <w:p w14:paraId="7490C916" w14:textId="77777777" w:rsidR="00624081" w:rsidRDefault="00624081" w:rsidP="005301EF">
      <w:pPr>
        <w:jc w:val="both"/>
        <w:rPr>
          <w:sz w:val="24"/>
          <w:szCs w:val="24"/>
        </w:rPr>
      </w:pPr>
      <w:r w:rsidRPr="00183EBE">
        <w:rPr>
          <w:sz w:val="24"/>
          <w:szCs w:val="24"/>
        </w:rPr>
        <w:t xml:space="preserve">A Társulás saját fenntartásban, önálló jogi személyként működő költségvetési szervként az alábbi intézmény működését biztosítja: </w:t>
      </w:r>
    </w:p>
    <w:p w14:paraId="7490C917" w14:textId="77777777" w:rsidR="00624081" w:rsidRPr="00183EBE" w:rsidRDefault="00624081" w:rsidP="005301EF">
      <w:pPr>
        <w:jc w:val="both"/>
        <w:rPr>
          <w:sz w:val="24"/>
          <w:szCs w:val="24"/>
        </w:rPr>
      </w:pPr>
    </w:p>
    <w:p w14:paraId="7490C918" w14:textId="7A1BEFCC" w:rsidR="00612163" w:rsidRPr="00612163" w:rsidRDefault="00612163" w:rsidP="00612163">
      <w:pPr>
        <w:jc w:val="both"/>
        <w:rPr>
          <w:b/>
          <w:sz w:val="24"/>
          <w:szCs w:val="24"/>
        </w:rPr>
      </w:pPr>
      <w:r w:rsidRPr="00612163">
        <w:rPr>
          <w:b/>
          <w:sz w:val="24"/>
          <w:szCs w:val="24"/>
        </w:rPr>
        <w:t>Az intézmény neve</w:t>
      </w:r>
      <w:r w:rsidRPr="00612163">
        <w:rPr>
          <w:sz w:val="24"/>
          <w:szCs w:val="24"/>
        </w:rPr>
        <w:t xml:space="preserve">: </w:t>
      </w:r>
      <w:r w:rsidR="00F77FDF">
        <w:rPr>
          <w:b/>
          <w:sz w:val="24"/>
          <w:szCs w:val="24"/>
        </w:rPr>
        <w:t xml:space="preserve">Kölesdi Közös Óvoda, </w:t>
      </w:r>
      <w:r w:rsidRPr="00612163">
        <w:rPr>
          <w:b/>
          <w:sz w:val="24"/>
          <w:szCs w:val="24"/>
        </w:rPr>
        <w:t xml:space="preserve">Bölcsőde </w:t>
      </w:r>
      <w:r w:rsidRPr="009915C2">
        <w:rPr>
          <w:b/>
          <w:strike/>
          <w:sz w:val="24"/>
          <w:szCs w:val="24"/>
        </w:rPr>
        <w:t>és Családi Napközi</w:t>
      </w:r>
    </w:p>
    <w:p w14:paraId="7490C919" w14:textId="77777777" w:rsidR="00612163" w:rsidRPr="00612163" w:rsidRDefault="00612163" w:rsidP="00612163">
      <w:pPr>
        <w:jc w:val="both"/>
        <w:rPr>
          <w:bCs/>
          <w:sz w:val="24"/>
          <w:szCs w:val="24"/>
        </w:rPr>
      </w:pPr>
      <w:r w:rsidRPr="00612163">
        <w:rPr>
          <w:b/>
          <w:sz w:val="24"/>
          <w:szCs w:val="24"/>
        </w:rPr>
        <w:t xml:space="preserve">Székhelye: </w:t>
      </w:r>
      <w:r w:rsidRPr="00612163">
        <w:rPr>
          <w:bCs/>
          <w:sz w:val="24"/>
          <w:szCs w:val="24"/>
        </w:rPr>
        <w:t xml:space="preserve">7052 Kölesd, Dózsa u.3. </w:t>
      </w:r>
    </w:p>
    <w:p w14:paraId="7490C91A" w14:textId="6B610ADB" w:rsidR="00612163" w:rsidRPr="00612163" w:rsidRDefault="00612163" w:rsidP="00612163">
      <w:pPr>
        <w:jc w:val="both"/>
        <w:rPr>
          <w:bCs/>
          <w:sz w:val="24"/>
          <w:szCs w:val="24"/>
          <w:u w:val="single"/>
        </w:rPr>
      </w:pPr>
      <w:r w:rsidRPr="00612163">
        <w:rPr>
          <w:bCs/>
          <w:sz w:val="24"/>
          <w:szCs w:val="24"/>
        </w:rPr>
        <w:t>Telephelye:</w:t>
      </w:r>
      <w:r w:rsidR="00A94C4A">
        <w:rPr>
          <w:bCs/>
          <w:sz w:val="24"/>
          <w:szCs w:val="24"/>
        </w:rPr>
        <w:t xml:space="preserve"> </w:t>
      </w:r>
      <w:r w:rsidRPr="00612163">
        <w:rPr>
          <w:bCs/>
          <w:sz w:val="24"/>
          <w:szCs w:val="24"/>
        </w:rPr>
        <w:t>7052 Kölesd, Kossuth tér 2. (</w:t>
      </w:r>
      <w:r w:rsidRPr="009915C2">
        <w:rPr>
          <w:bCs/>
          <w:strike/>
          <w:sz w:val="24"/>
          <w:szCs w:val="24"/>
        </w:rPr>
        <w:t>Családi Napközi feladatok ellátási helye</w:t>
      </w:r>
      <w:r w:rsidRPr="00612163">
        <w:rPr>
          <w:bCs/>
          <w:sz w:val="24"/>
          <w:szCs w:val="24"/>
        </w:rPr>
        <w:t>)</w:t>
      </w:r>
    </w:p>
    <w:p w14:paraId="7490C91B" w14:textId="77777777" w:rsidR="00612163" w:rsidRPr="00612163" w:rsidRDefault="00612163" w:rsidP="00612163">
      <w:pPr>
        <w:jc w:val="both"/>
        <w:rPr>
          <w:bCs/>
          <w:sz w:val="24"/>
          <w:szCs w:val="24"/>
        </w:rPr>
      </w:pPr>
    </w:p>
    <w:p w14:paraId="7490C91C" w14:textId="0C708293" w:rsidR="00612163" w:rsidRPr="00612163" w:rsidRDefault="00612163" w:rsidP="00612163">
      <w:pPr>
        <w:numPr>
          <w:ilvl w:val="1"/>
          <w:numId w:val="39"/>
        </w:numPr>
        <w:rPr>
          <w:b/>
          <w:bCs/>
          <w:sz w:val="24"/>
          <w:szCs w:val="24"/>
        </w:rPr>
      </w:pPr>
      <w:r w:rsidRPr="00612163">
        <w:rPr>
          <w:b/>
          <w:bCs/>
          <w:sz w:val="24"/>
          <w:szCs w:val="24"/>
        </w:rPr>
        <w:t xml:space="preserve">       Tagintézmények: </w:t>
      </w:r>
    </w:p>
    <w:p w14:paraId="7490C91D" w14:textId="418F2BE5" w:rsidR="00612163" w:rsidRPr="00612163" w:rsidRDefault="00DE5362" w:rsidP="00612163">
      <w:pPr>
        <w:numPr>
          <w:ilvl w:val="0"/>
          <w:numId w:val="37"/>
        </w:numPr>
        <w:tabs>
          <w:tab w:val="clear" w:pos="720"/>
          <w:tab w:val="num" w:pos="1620"/>
        </w:tabs>
        <w:ind w:left="1620"/>
        <w:jc w:val="both"/>
        <w:rPr>
          <w:sz w:val="24"/>
          <w:szCs w:val="24"/>
          <w:u w:val="single"/>
        </w:rPr>
      </w:pPr>
      <w:r>
        <w:rPr>
          <w:sz w:val="24"/>
          <w:szCs w:val="24"/>
        </w:rPr>
        <w:t>Kölesdi</w:t>
      </w:r>
      <w:r w:rsidR="00612163" w:rsidRPr="00612163">
        <w:rPr>
          <w:sz w:val="24"/>
          <w:szCs w:val="24"/>
        </w:rPr>
        <w:t xml:space="preserve"> Közös Óvoda, Bölcsőde </w:t>
      </w:r>
      <w:r w:rsidR="00612163" w:rsidRPr="009915C2">
        <w:rPr>
          <w:strike/>
          <w:sz w:val="24"/>
          <w:szCs w:val="24"/>
        </w:rPr>
        <w:t>és Családi Napközi</w:t>
      </w:r>
      <w:r w:rsidR="00612163" w:rsidRPr="00612163">
        <w:rPr>
          <w:sz w:val="24"/>
          <w:szCs w:val="24"/>
        </w:rPr>
        <w:t xml:space="preserve"> Sióagárdi Tagóvodája </w:t>
      </w:r>
      <w:r w:rsidR="00612163" w:rsidRPr="00612163">
        <w:rPr>
          <w:bCs/>
          <w:sz w:val="24"/>
          <w:szCs w:val="24"/>
        </w:rPr>
        <w:t>7172 Sióagárd, Kossuth u. 57/</w:t>
      </w:r>
      <w:proofErr w:type="gramStart"/>
      <w:r w:rsidR="00612163" w:rsidRPr="00612163">
        <w:rPr>
          <w:bCs/>
          <w:sz w:val="24"/>
          <w:szCs w:val="24"/>
        </w:rPr>
        <w:t>A</w:t>
      </w:r>
      <w:proofErr w:type="gramEnd"/>
      <w:r w:rsidR="00612163" w:rsidRPr="00612163">
        <w:rPr>
          <w:bCs/>
          <w:sz w:val="24"/>
          <w:szCs w:val="24"/>
        </w:rPr>
        <w:t>.</w:t>
      </w:r>
    </w:p>
    <w:p w14:paraId="7490C91F" w14:textId="2C9B56D3" w:rsidR="00612163" w:rsidRPr="00612163" w:rsidRDefault="00DE5362" w:rsidP="00612163">
      <w:pPr>
        <w:numPr>
          <w:ilvl w:val="0"/>
          <w:numId w:val="37"/>
        </w:numPr>
        <w:tabs>
          <w:tab w:val="clear" w:pos="720"/>
          <w:tab w:val="num" w:pos="1620"/>
        </w:tabs>
        <w:ind w:left="1620"/>
        <w:jc w:val="both"/>
        <w:rPr>
          <w:sz w:val="24"/>
          <w:szCs w:val="24"/>
          <w:u w:val="single"/>
        </w:rPr>
      </w:pPr>
      <w:r>
        <w:rPr>
          <w:sz w:val="24"/>
          <w:szCs w:val="24"/>
        </w:rPr>
        <w:t xml:space="preserve">Kölesdi </w:t>
      </w:r>
      <w:r w:rsidR="00612163" w:rsidRPr="00612163">
        <w:rPr>
          <w:sz w:val="24"/>
          <w:szCs w:val="24"/>
        </w:rPr>
        <w:t xml:space="preserve">Közös Óvoda, Bölcsőde </w:t>
      </w:r>
      <w:r w:rsidR="00612163" w:rsidRPr="009915C2">
        <w:rPr>
          <w:strike/>
          <w:sz w:val="24"/>
          <w:szCs w:val="24"/>
        </w:rPr>
        <w:t>és Családi Napközi</w:t>
      </w:r>
      <w:r w:rsidR="00612163" w:rsidRPr="00612163">
        <w:rPr>
          <w:sz w:val="24"/>
          <w:szCs w:val="24"/>
        </w:rPr>
        <w:t xml:space="preserve"> Harci Tagóvodája </w:t>
      </w:r>
      <w:r w:rsidR="00612163" w:rsidRPr="00612163">
        <w:rPr>
          <w:bCs/>
          <w:sz w:val="24"/>
          <w:szCs w:val="24"/>
        </w:rPr>
        <w:t>7172 Harc, Kölesdi u. 2.</w:t>
      </w:r>
    </w:p>
    <w:p w14:paraId="7490C921" w14:textId="52ED3EAF" w:rsidR="00612163" w:rsidRPr="00612163" w:rsidRDefault="00DE5362" w:rsidP="00612163">
      <w:pPr>
        <w:numPr>
          <w:ilvl w:val="0"/>
          <w:numId w:val="37"/>
        </w:numPr>
        <w:tabs>
          <w:tab w:val="clear" w:pos="720"/>
          <w:tab w:val="num" w:pos="1620"/>
        </w:tabs>
        <w:ind w:left="1620"/>
        <w:jc w:val="both"/>
        <w:rPr>
          <w:sz w:val="24"/>
          <w:szCs w:val="24"/>
          <w:u w:val="single"/>
        </w:rPr>
      </w:pPr>
      <w:r>
        <w:rPr>
          <w:sz w:val="24"/>
          <w:szCs w:val="24"/>
        </w:rPr>
        <w:t xml:space="preserve">Kölesdi </w:t>
      </w:r>
      <w:r w:rsidR="00612163" w:rsidRPr="00612163">
        <w:rPr>
          <w:sz w:val="24"/>
          <w:szCs w:val="24"/>
        </w:rPr>
        <w:t xml:space="preserve">Közös Óvoda, Bölcsőde </w:t>
      </w:r>
      <w:r w:rsidR="00612163" w:rsidRPr="009915C2">
        <w:rPr>
          <w:strike/>
          <w:sz w:val="24"/>
          <w:szCs w:val="24"/>
        </w:rPr>
        <w:t>és Családi Napközi</w:t>
      </w:r>
      <w:r w:rsidR="00612163" w:rsidRPr="00612163">
        <w:rPr>
          <w:bCs/>
          <w:sz w:val="24"/>
          <w:szCs w:val="24"/>
        </w:rPr>
        <w:t xml:space="preserve"> Kistormási Tagóvodája 7068 Kistormás, Dózsa u. 4.</w:t>
      </w:r>
    </w:p>
    <w:p w14:paraId="7490C923" w14:textId="77777777" w:rsidR="00612163" w:rsidRDefault="00612163" w:rsidP="005301EF">
      <w:pPr>
        <w:jc w:val="both"/>
        <w:rPr>
          <w:b/>
          <w:sz w:val="24"/>
          <w:szCs w:val="24"/>
        </w:rPr>
      </w:pPr>
    </w:p>
    <w:p w14:paraId="7490C924" w14:textId="77777777" w:rsidR="00612163" w:rsidRDefault="00612163" w:rsidP="005301EF">
      <w:pPr>
        <w:jc w:val="both"/>
        <w:rPr>
          <w:b/>
          <w:sz w:val="24"/>
          <w:szCs w:val="24"/>
        </w:rPr>
      </w:pPr>
    </w:p>
    <w:p w14:paraId="7490C925" w14:textId="77777777" w:rsidR="00624081" w:rsidRDefault="00624081" w:rsidP="00344A0B">
      <w:pPr>
        <w:pStyle w:val="Listaszerbekezds"/>
        <w:numPr>
          <w:ilvl w:val="0"/>
          <w:numId w:val="39"/>
        </w:numPr>
        <w:jc w:val="both"/>
        <w:rPr>
          <w:b/>
          <w:u w:val="single"/>
        </w:rPr>
      </w:pPr>
      <w:r w:rsidRPr="00344A0B">
        <w:rPr>
          <w:b/>
          <w:u w:val="single"/>
        </w:rPr>
        <w:t>A közös fenntartású intézménnyel kapcsolatos alapítói és irányítási jogok gyakorlása</w:t>
      </w:r>
    </w:p>
    <w:p w14:paraId="289EEEE5" w14:textId="77777777" w:rsidR="00DD2AF5" w:rsidRPr="00DD2AF5" w:rsidRDefault="00DD2AF5" w:rsidP="00DD2AF5">
      <w:pPr>
        <w:jc w:val="both"/>
        <w:rPr>
          <w:b/>
          <w:u w:val="single"/>
        </w:rPr>
      </w:pPr>
    </w:p>
    <w:p w14:paraId="7490C926" w14:textId="77777777" w:rsidR="00624081" w:rsidRPr="00344A0B" w:rsidRDefault="00624081" w:rsidP="00344A0B">
      <w:pPr>
        <w:ind w:left="360"/>
        <w:jc w:val="both"/>
        <w:rPr>
          <w:b/>
          <w:u w:val="single"/>
        </w:rPr>
      </w:pPr>
    </w:p>
    <w:p w14:paraId="7490C927" w14:textId="77777777" w:rsidR="00624081" w:rsidRPr="00183EBE" w:rsidRDefault="00624081" w:rsidP="005301EF">
      <w:pPr>
        <w:ind w:left="360"/>
        <w:jc w:val="both"/>
        <w:rPr>
          <w:b/>
          <w:sz w:val="24"/>
          <w:szCs w:val="24"/>
        </w:rPr>
      </w:pPr>
      <w:r w:rsidRPr="00183EBE">
        <w:rPr>
          <w:b/>
          <w:sz w:val="24"/>
          <w:szCs w:val="24"/>
        </w:rPr>
        <w:t>6.1 Az irányítási jogok gyakorlása</w:t>
      </w:r>
    </w:p>
    <w:p w14:paraId="7490C928" w14:textId="77777777" w:rsidR="00624081" w:rsidRPr="00183EBE" w:rsidRDefault="00624081" w:rsidP="005301EF">
      <w:pPr>
        <w:numPr>
          <w:ilvl w:val="0"/>
          <w:numId w:val="22"/>
        </w:numPr>
        <w:jc w:val="both"/>
        <w:rPr>
          <w:sz w:val="24"/>
          <w:szCs w:val="24"/>
        </w:rPr>
      </w:pPr>
      <w:r w:rsidRPr="00183EBE">
        <w:rPr>
          <w:sz w:val="24"/>
          <w:szCs w:val="24"/>
        </w:rPr>
        <w:t>Teljes jogkörrel rendelkező irányító szerv: Társulás döntéshozó szerve, a Társulási Tanács.</w:t>
      </w:r>
    </w:p>
    <w:p w14:paraId="3B36744F" w14:textId="77777777" w:rsidR="00DD2AF5" w:rsidRPr="00DD2AF5" w:rsidRDefault="00624081" w:rsidP="00DD2AF5">
      <w:pPr>
        <w:pStyle w:val="Listaszerbekezds"/>
        <w:numPr>
          <w:ilvl w:val="0"/>
          <w:numId w:val="22"/>
        </w:numPr>
      </w:pPr>
      <w:r w:rsidRPr="00DD2AF5">
        <w:t xml:space="preserve">Alapítói jogokkal felruházott irányító szervek: </w:t>
      </w:r>
      <w:r w:rsidR="00DD2AF5" w:rsidRPr="00DD2AF5">
        <w:t>Társulás döntéshozó szerve, a Társulási Tanács.</w:t>
      </w:r>
    </w:p>
    <w:p w14:paraId="7490C92B" w14:textId="77777777" w:rsidR="00624081" w:rsidRPr="00183EBE" w:rsidRDefault="00624081" w:rsidP="005301EF">
      <w:pPr>
        <w:ind w:left="360"/>
        <w:jc w:val="both"/>
        <w:rPr>
          <w:sz w:val="24"/>
          <w:szCs w:val="24"/>
        </w:rPr>
      </w:pPr>
      <w:r w:rsidRPr="00183EBE">
        <w:rPr>
          <w:b/>
          <w:sz w:val="24"/>
          <w:szCs w:val="24"/>
        </w:rPr>
        <w:t>6.2 Alapítói jogok</w:t>
      </w:r>
      <w:r w:rsidRPr="00183EBE">
        <w:rPr>
          <w:sz w:val="24"/>
          <w:szCs w:val="24"/>
        </w:rPr>
        <w:t xml:space="preserve"> </w:t>
      </w:r>
    </w:p>
    <w:p w14:paraId="7490C92C" w14:textId="3147E802" w:rsidR="00624081" w:rsidRPr="00183EBE" w:rsidRDefault="00624081" w:rsidP="005301EF">
      <w:pPr>
        <w:ind w:left="792"/>
        <w:jc w:val="both"/>
        <w:rPr>
          <w:sz w:val="24"/>
          <w:szCs w:val="24"/>
        </w:rPr>
      </w:pPr>
      <w:r w:rsidRPr="00183EBE">
        <w:rPr>
          <w:sz w:val="24"/>
          <w:szCs w:val="24"/>
        </w:rPr>
        <w:t>A közös fenntartású intézmény átalakítása, megszüntetése, alapító okiratának kiadása.</w:t>
      </w:r>
    </w:p>
    <w:p w14:paraId="7490C92D" w14:textId="77777777" w:rsidR="00624081" w:rsidRPr="00183EBE" w:rsidRDefault="00624081" w:rsidP="005301EF">
      <w:pPr>
        <w:ind w:left="360"/>
        <w:jc w:val="both"/>
        <w:rPr>
          <w:b/>
          <w:sz w:val="24"/>
          <w:szCs w:val="24"/>
        </w:rPr>
      </w:pPr>
    </w:p>
    <w:p w14:paraId="7490C92E" w14:textId="77777777" w:rsidR="00624081" w:rsidRPr="00183EBE" w:rsidRDefault="00624081" w:rsidP="000D607D">
      <w:pPr>
        <w:pStyle w:val="Listaszerbekezds"/>
        <w:numPr>
          <w:ilvl w:val="1"/>
          <w:numId w:val="32"/>
        </w:numPr>
        <w:jc w:val="both"/>
        <w:rPr>
          <w:b/>
        </w:rPr>
      </w:pPr>
      <w:r w:rsidRPr="00183EBE">
        <w:rPr>
          <w:b/>
        </w:rPr>
        <w:t xml:space="preserve">Egyetértési jog </w:t>
      </w:r>
    </w:p>
    <w:p w14:paraId="7490C92F" w14:textId="77777777" w:rsidR="00624081" w:rsidRPr="00183EBE" w:rsidRDefault="00624081" w:rsidP="005301EF">
      <w:pPr>
        <w:ind w:left="792"/>
        <w:jc w:val="both"/>
        <w:rPr>
          <w:sz w:val="24"/>
          <w:szCs w:val="24"/>
        </w:rPr>
      </w:pPr>
      <w:r w:rsidRPr="00183EBE">
        <w:rPr>
          <w:sz w:val="24"/>
          <w:szCs w:val="24"/>
        </w:rPr>
        <w:t xml:space="preserve">Társulás tagjainak egyetértése szükséges a területükön működő feladat-ellátási helyek tekintetében az intézmény költségvetésének meghatározásáról és módosításáról, zárszámadásáról (költségvetési beszámolójáról), illetve az intézményben folyó szakmai munka értékeléséről szóló döntéshez, valamint azon esetekben, melyekben jogszabály a fenntartó, illetve működtető intézményi alapdokumentum elfogadásával kapcsolatos egyetértési jogát említi.  </w:t>
      </w:r>
    </w:p>
    <w:p w14:paraId="7490C930" w14:textId="77777777" w:rsidR="00624081" w:rsidRPr="00183EBE" w:rsidRDefault="00624081" w:rsidP="005301EF">
      <w:pPr>
        <w:ind w:left="792"/>
        <w:jc w:val="both"/>
        <w:rPr>
          <w:sz w:val="24"/>
          <w:szCs w:val="24"/>
        </w:rPr>
      </w:pPr>
      <w:r w:rsidRPr="00183EBE">
        <w:rPr>
          <w:sz w:val="24"/>
          <w:szCs w:val="24"/>
        </w:rPr>
        <w:t xml:space="preserve"> </w:t>
      </w:r>
    </w:p>
    <w:p w14:paraId="7490C931" w14:textId="77777777" w:rsidR="00624081" w:rsidRPr="00344A0B" w:rsidRDefault="00624081" w:rsidP="00C95372">
      <w:pPr>
        <w:pStyle w:val="Listaszerbekezds"/>
        <w:numPr>
          <w:ilvl w:val="1"/>
          <w:numId w:val="32"/>
        </w:numPr>
        <w:jc w:val="both"/>
        <w:rPr>
          <w:b/>
        </w:rPr>
      </w:pPr>
      <w:r w:rsidRPr="00183EBE">
        <w:t>A Társulási Tanács által gyakorolt további irányítási jogok</w:t>
      </w:r>
    </w:p>
    <w:p w14:paraId="7490C932" w14:textId="77777777" w:rsidR="00624081" w:rsidRPr="00183EBE" w:rsidRDefault="00624081" w:rsidP="005301EF">
      <w:pPr>
        <w:numPr>
          <w:ilvl w:val="0"/>
          <w:numId w:val="23"/>
        </w:numPr>
        <w:jc w:val="both"/>
        <w:rPr>
          <w:sz w:val="24"/>
          <w:szCs w:val="24"/>
        </w:rPr>
      </w:pPr>
      <w:r w:rsidRPr="00183EBE">
        <w:rPr>
          <w:sz w:val="24"/>
          <w:szCs w:val="24"/>
        </w:rPr>
        <w:t>az intézmény tevékenységének szabályszerűségi, pénzügyi, valamint teljesítmény-ellenőrzése (az intézmény gazdálkodásának, működése törvényességének, hatékonyságának és a szakmai munka eredményességének ellenőrzése);</w:t>
      </w:r>
    </w:p>
    <w:p w14:paraId="7490C933" w14:textId="77777777" w:rsidR="00624081" w:rsidRPr="00183EBE" w:rsidRDefault="00624081" w:rsidP="005301EF">
      <w:pPr>
        <w:numPr>
          <w:ilvl w:val="0"/>
          <w:numId w:val="23"/>
        </w:numPr>
        <w:jc w:val="both"/>
        <w:rPr>
          <w:sz w:val="24"/>
          <w:szCs w:val="24"/>
        </w:rPr>
      </w:pPr>
      <w:r w:rsidRPr="00183EBE">
        <w:rPr>
          <w:sz w:val="24"/>
          <w:szCs w:val="24"/>
        </w:rPr>
        <w:t>jogszabályban meghatározott esetekben az intézmény döntéseinek előzetes vagy utólagos jóváhagyása;</w:t>
      </w:r>
    </w:p>
    <w:p w14:paraId="7490C934" w14:textId="77777777" w:rsidR="00624081" w:rsidRPr="00183EBE" w:rsidRDefault="00624081" w:rsidP="005301EF">
      <w:pPr>
        <w:numPr>
          <w:ilvl w:val="0"/>
          <w:numId w:val="23"/>
        </w:numPr>
        <w:jc w:val="both"/>
        <w:rPr>
          <w:sz w:val="24"/>
          <w:szCs w:val="24"/>
        </w:rPr>
      </w:pPr>
      <w:r w:rsidRPr="00183EBE">
        <w:rPr>
          <w:sz w:val="24"/>
          <w:szCs w:val="24"/>
        </w:rPr>
        <w:t>egyedi utasítás adása feladat elvégzésére vagy mulasztás pótlására;</w:t>
      </w:r>
    </w:p>
    <w:p w14:paraId="7490C936" w14:textId="77777777" w:rsidR="00624081" w:rsidRPr="00183EBE" w:rsidRDefault="00624081" w:rsidP="005301EF">
      <w:pPr>
        <w:numPr>
          <w:ilvl w:val="0"/>
          <w:numId w:val="23"/>
        </w:numPr>
        <w:jc w:val="both"/>
        <w:rPr>
          <w:sz w:val="24"/>
          <w:szCs w:val="24"/>
        </w:rPr>
      </w:pPr>
      <w:r w:rsidRPr="00183EBE">
        <w:rPr>
          <w:sz w:val="24"/>
          <w:szCs w:val="24"/>
        </w:rPr>
        <w:t>az ellátandó közfeladatok megvalósításának veszélye esetén a jogszabályban meghatározott szükséges intézkedések megtétele;</w:t>
      </w:r>
    </w:p>
    <w:p w14:paraId="7490C937" w14:textId="77777777" w:rsidR="00624081" w:rsidRPr="00183EBE" w:rsidRDefault="00624081" w:rsidP="005301EF">
      <w:pPr>
        <w:numPr>
          <w:ilvl w:val="0"/>
          <w:numId w:val="23"/>
        </w:numPr>
        <w:jc w:val="both"/>
        <w:rPr>
          <w:sz w:val="24"/>
          <w:szCs w:val="24"/>
        </w:rPr>
      </w:pPr>
      <w:r w:rsidRPr="00183EBE">
        <w:rPr>
          <w:sz w:val="24"/>
          <w:szCs w:val="24"/>
        </w:rPr>
        <w:t xml:space="preserve">az intézmény kezelésében lévő közérdekű adatok és közérdekből nyilvános adatok, valamint az egyes irányítási jogkörök gyakorlásához szükséges, törvényben meghatározott személyes adatok kezelése; </w:t>
      </w:r>
    </w:p>
    <w:p w14:paraId="7490C938" w14:textId="77777777" w:rsidR="00624081" w:rsidRPr="00183EBE" w:rsidRDefault="00624081" w:rsidP="005301EF">
      <w:pPr>
        <w:numPr>
          <w:ilvl w:val="0"/>
          <w:numId w:val="23"/>
        </w:numPr>
        <w:jc w:val="both"/>
        <w:rPr>
          <w:sz w:val="24"/>
          <w:szCs w:val="24"/>
        </w:rPr>
      </w:pPr>
      <w:r w:rsidRPr="00183EBE">
        <w:rPr>
          <w:sz w:val="24"/>
          <w:szCs w:val="24"/>
        </w:rPr>
        <w:t xml:space="preserve">az </w:t>
      </w:r>
      <w:proofErr w:type="gramStart"/>
      <w:r w:rsidRPr="00183EBE">
        <w:rPr>
          <w:sz w:val="24"/>
          <w:szCs w:val="24"/>
        </w:rPr>
        <w:t>óvoda működési</w:t>
      </w:r>
      <w:proofErr w:type="gramEnd"/>
      <w:r w:rsidRPr="00183EBE">
        <w:rPr>
          <w:sz w:val="24"/>
          <w:szCs w:val="24"/>
        </w:rPr>
        <w:t xml:space="preserve"> (felvételi) körzetének meghatározása és közzététele;</w:t>
      </w:r>
    </w:p>
    <w:p w14:paraId="7490C939" w14:textId="77777777" w:rsidR="00624081" w:rsidRPr="00183EBE" w:rsidRDefault="00624081" w:rsidP="005301EF">
      <w:pPr>
        <w:numPr>
          <w:ilvl w:val="0"/>
          <w:numId w:val="23"/>
        </w:numPr>
        <w:jc w:val="both"/>
        <w:rPr>
          <w:sz w:val="24"/>
          <w:szCs w:val="24"/>
        </w:rPr>
      </w:pPr>
      <w:r w:rsidRPr="00183EBE">
        <w:rPr>
          <w:sz w:val="24"/>
          <w:szCs w:val="24"/>
        </w:rPr>
        <w:t>döntés az óvodába történő jelentkezés módjáról, a nagyobb létszámú gyermekek egy időszakon belüli óvodai felvételének időpontjáról;</w:t>
      </w:r>
    </w:p>
    <w:p w14:paraId="7490C93A" w14:textId="77777777" w:rsidR="00624081" w:rsidRPr="00183EBE" w:rsidRDefault="00624081" w:rsidP="005301EF">
      <w:pPr>
        <w:numPr>
          <w:ilvl w:val="0"/>
          <w:numId w:val="23"/>
        </w:numPr>
        <w:jc w:val="both"/>
        <w:rPr>
          <w:sz w:val="24"/>
          <w:szCs w:val="24"/>
        </w:rPr>
      </w:pPr>
      <w:r w:rsidRPr="00183EBE">
        <w:rPr>
          <w:sz w:val="24"/>
          <w:szCs w:val="24"/>
        </w:rPr>
        <w:t>az óvoda heti és éves nyitva tartási idejének meghatározása;</w:t>
      </w:r>
    </w:p>
    <w:p w14:paraId="7490C93B" w14:textId="77777777" w:rsidR="00624081" w:rsidRPr="00183EBE" w:rsidRDefault="00624081" w:rsidP="005301EF">
      <w:pPr>
        <w:numPr>
          <w:ilvl w:val="0"/>
          <w:numId w:val="23"/>
        </w:numPr>
        <w:jc w:val="both"/>
        <w:rPr>
          <w:sz w:val="24"/>
          <w:szCs w:val="24"/>
        </w:rPr>
      </w:pPr>
      <w:r w:rsidRPr="00183EBE">
        <w:rPr>
          <w:sz w:val="24"/>
          <w:szCs w:val="24"/>
        </w:rPr>
        <w:t>az adott nevelési évben indítható óvodai csoportok számának meghatározása;</w:t>
      </w:r>
    </w:p>
    <w:p w14:paraId="7490C93C" w14:textId="77777777" w:rsidR="00624081" w:rsidRPr="00183EBE" w:rsidRDefault="00624081" w:rsidP="005301EF">
      <w:pPr>
        <w:numPr>
          <w:ilvl w:val="0"/>
          <w:numId w:val="23"/>
        </w:numPr>
        <w:jc w:val="both"/>
        <w:rPr>
          <w:sz w:val="24"/>
          <w:szCs w:val="24"/>
        </w:rPr>
      </w:pPr>
      <w:r w:rsidRPr="00183EBE">
        <w:rPr>
          <w:sz w:val="24"/>
          <w:szCs w:val="24"/>
        </w:rPr>
        <w:t>az óvodai csoport maximális létszámtól való eltérésének engedélyezése;</w:t>
      </w:r>
    </w:p>
    <w:p w14:paraId="7490C93D" w14:textId="77777777" w:rsidR="00624081" w:rsidRDefault="00624081" w:rsidP="005301EF">
      <w:pPr>
        <w:numPr>
          <w:ilvl w:val="0"/>
          <w:numId w:val="23"/>
        </w:numPr>
        <w:jc w:val="both"/>
        <w:rPr>
          <w:sz w:val="24"/>
          <w:szCs w:val="24"/>
        </w:rPr>
      </w:pPr>
      <w:r w:rsidRPr="00183EBE">
        <w:rPr>
          <w:sz w:val="24"/>
          <w:szCs w:val="24"/>
        </w:rPr>
        <w:t>a gyermekvédelmi tevékenység, a gyermekbaleset megelőzése érdekében tett intézkedések ellenőrzése;</w:t>
      </w:r>
    </w:p>
    <w:p w14:paraId="5B429615" w14:textId="77777777" w:rsidR="00DD2AF5" w:rsidRPr="00183EBE" w:rsidRDefault="00DD2AF5" w:rsidP="00DD2AF5">
      <w:pPr>
        <w:jc w:val="both"/>
        <w:rPr>
          <w:sz w:val="24"/>
          <w:szCs w:val="24"/>
        </w:rPr>
      </w:pPr>
    </w:p>
    <w:p w14:paraId="7490C93E" w14:textId="77777777" w:rsidR="00624081" w:rsidRPr="00183EBE" w:rsidRDefault="00624081" w:rsidP="005301EF">
      <w:pPr>
        <w:numPr>
          <w:ilvl w:val="0"/>
          <w:numId w:val="23"/>
        </w:numPr>
        <w:jc w:val="both"/>
        <w:rPr>
          <w:sz w:val="24"/>
          <w:szCs w:val="24"/>
        </w:rPr>
      </w:pPr>
      <w:r w:rsidRPr="00183EBE">
        <w:rPr>
          <w:sz w:val="24"/>
          <w:szCs w:val="24"/>
        </w:rPr>
        <w:t>a kérhető költségtérítés megállapítása szabályainak, a szociális alapon adható kedvezmények feltételeinek meghatározása;</w:t>
      </w:r>
    </w:p>
    <w:p w14:paraId="7490C93F" w14:textId="77777777" w:rsidR="00624081" w:rsidRPr="00183EBE" w:rsidRDefault="00624081" w:rsidP="005301EF">
      <w:pPr>
        <w:numPr>
          <w:ilvl w:val="0"/>
          <w:numId w:val="23"/>
        </w:numPr>
        <w:jc w:val="both"/>
        <w:rPr>
          <w:sz w:val="24"/>
          <w:szCs w:val="24"/>
        </w:rPr>
      </w:pPr>
      <w:r w:rsidRPr="00183EBE">
        <w:rPr>
          <w:sz w:val="24"/>
          <w:szCs w:val="24"/>
        </w:rPr>
        <w:t>új feladat megállapítása az intézmény részére a feladat ellátásához szükséges feltételek biztosításával.</w:t>
      </w:r>
    </w:p>
    <w:p w14:paraId="7490C940" w14:textId="77777777" w:rsidR="00624081" w:rsidRPr="00183EBE" w:rsidRDefault="00624081" w:rsidP="005301EF">
      <w:pPr>
        <w:ind w:left="708"/>
        <w:jc w:val="both"/>
        <w:rPr>
          <w:sz w:val="24"/>
          <w:szCs w:val="24"/>
        </w:rPr>
      </w:pPr>
      <w:r w:rsidRPr="00183EBE">
        <w:rPr>
          <w:sz w:val="24"/>
          <w:szCs w:val="24"/>
        </w:rPr>
        <w:t>A j), m) és az n) pontokban foglaltak kivételével a Társulási Tanács a jelen pontban felsorolt irányítási jogait a szervezeti és működési szabályzatában foglaltak szerint átruházhatja.</w:t>
      </w:r>
    </w:p>
    <w:p w14:paraId="7490C941" w14:textId="77777777" w:rsidR="00624081" w:rsidRDefault="00624081" w:rsidP="005301EF">
      <w:pPr>
        <w:ind w:left="708"/>
        <w:jc w:val="both"/>
        <w:rPr>
          <w:sz w:val="24"/>
          <w:szCs w:val="24"/>
        </w:rPr>
      </w:pPr>
      <w:r w:rsidRPr="00183EBE">
        <w:rPr>
          <w:sz w:val="24"/>
          <w:szCs w:val="24"/>
        </w:rPr>
        <w:t xml:space="preserve">Minden olyan döntéshez, mely a településén működő feladat-ellátási helyre is vonatkozik, Társulás érintett tagjának véleménye szükséges.    </w:t>
      </w:r>
    </w:p>
    <w:p w14:paraId="04EA67C7" w14:textId="77777777" w:rsidR="00FF42F8" w:rsidRPr="00183EBE" w:rsidRDefault="00FF42F8" w:rsidP="005301EF">
      <w:pPr>
        <w:ind w:left="708"/>
        <w:jc w:val="both"/>
        <w:rPr>
          <w:sz w:val="24"/>
          <w:szCs w:val="24"/>
        </w:rPr>
      </w:pPr>
    </w:p>
    <w:p w14:paraId="7490C942" w14:textId="77777777" w:rsidR="00624081" w:rsidRPr="00183EBE" w:rsidRDefault="00624081" w:rsidP="005301EF">
      <w:pPr>
        <w:ind w:left="720"/>
        <w:jc w:val="both"/>
        <w:rPr>
          <w:sz w:val="24"/>
          <w:szCs w:val="24"/>
        </w:rPr>
      </w:pPr>
      <w:r w:rsidRPr="00183EBE">
        <w:rPr>
          <w:sz w:val="24"/>
          <w:szCs w:val="24"/>
        </w:rPr>
        <w:lastRenderedPageBreak/>
        <w:t>Amennyiben eltérő álláspontok alakulnak ki, további egyeztetésre kerül sor.</w:t>
      </w:r>
    </w:p>
    <w:p w14:paraId="7490C943" w14:textId="77777777" w:rsidR="00624081" w:rsidRPr="00183EBE" w:rsidRDefault="00624081" w:rsidP="005301EF">
      <w:pPr>
        <w:ind w:left="720"/>
        <w:jc w:val="both"/>
        <w:rPr>
          <w:sz w:val="24"/>
          <w:szCs w:val="24"/>
        </w:rPr>
      </w:pPr>
    </w:p>
    <w:p w14:paraId="7490C944" w14:textId="77777777" w:rsidR="00624081" w:rsidRPr="00183EBE" w:rsidRDefault="00624081" w:rsidP="000D607D">
      <w:pPr>
        <w:numPr>
          <w:ilvl w:val="1"/>
          <w:numId w:val="32"/>
        </w:numPr>
        <w:jc w:val="both"/>
        <w:rPr>
          <w:b/>
          <w:sz w:val="24"/>
          <w:szCs w:val="24"/>
        </w:rPr>
      </w:pPr>
      <w:r w:rsidRPr="00183EBE">
        <w:rPr>
          <w:b/>
          <w:sz w:val="24"/>
          <w:szCs w:val="24"/>
        </w:rPr>
        <w:t>Munkáltatói jogok</w:t>
      </w:r>
    </w:p>
    <w:p w14:paraId="7490C945" w14:textId="77777777" w:rsidR="00624081" w:rsidRDefault="00624081" w:rsidP="005301EF">
      <w:pPr>
        <w:ind w:left="792"/>
        <w:jc w:val="both"/>
        <w:rPr>
          <w:sz w:val="24"/>
          <w:szCs w:val="24"/>
        </w:rPr>
      </w:pPr>
      <w:r w:rsidRPr="00183EBE">
        <w:rPr>
          <w:sz w:val="24"/>
          <w:szCs w:val="24"/>
        </w:rPr>
        <w:t xml:space="preserve">A közös fenntartású intézmény vezetője felett a kinevezési (megbízási), felmentési </w:t>
      </w:r>
      <w:proofErr w:type="gramStart"/>
      <w:r w:rsidRPr="00183EBE">
        <w:rPr>
          <w:sz w:val="24"/>
          <w:szCs w:val="24"/>
        </w:rPr>
        <w:t>(megbízás</w:t>
      </w:r>
      <w:proofErr w:type="gramEnd"/>
      <w:r w:rsidRPr="00183EBE">
        <w:rPr>
          <w:sz w:val="24"/>
          <w:szCs w:val="24"/>
        </w:rPr>
        <w:t xml:space="preserve"> visszavonási) és fegyelmi jogkört a Társulási Tanács gyakorolja, döntése előtt beszerzi Társulás tagjainak véleményét. </w:t>
      </w:r>
    </w:p>
    <w:p w14:paraId="7490C948" w14:textId="77777777" w:rsidR="004A63C9" w:rsidRPr="00183EBE" w:rsidRDefault="004A63C9" w:rsidP="005301EF">
      <w:pPr>
        <w:ind w:left="792"/>
        <w:jc w:val="both"/>
        <w:rPr>
          <w:sz w:val="24"/>
          <w:szCs w:val="24"/>
        </w:rPr>
      </w:pPr>
    </w:p>
    <w:p w14:paraId="7490C949" w14:textId="5674073A" w:rsidR="00624081" w:rsidRPr="00183EBE" w:rsidRDefault="00624081" w:rsidP="005301EF">
      <w:pPr>
        <w:ind w:left="792"/>
        <w:jc w:val="both"/>
        <w:rPr>
          <w:sz w:val="24"/>
          <w:szCs w:val="24"/>
        </w:rPr>
      </w:pPr>
      <w:r w:rsidRPr="00183EBE">
        <w:rPr>
          <w:sz w:val="24"/>
          <w:szCs w:val="24"/>
        </w:rPr>
        <w:t>Az intézményvezető felett az egyéb munkáltatói jogokat a Társulási Tanács gyakorolja.</w:t>
      </w:r>
    </w:p>
    <w:p w14:paraId="7490C94A" w14:textId="77777777" w:rsidR="00624081" w:rsidRPr="00183EBE" w:rsidRDefault="00624081" w:rsidP="005301EF">
      <w:pPr>
        <w:ind w:left="792"/>
        <w:jc w:val="both"/>
        <w:rPr>
          <w:sz w:val="24"/>
          <w:szCs w:val="24"/>
        </w:rPr>
      </w:pPr>
      <w:r w:rsidRPr="00183EBE">
        <w:rPr>
          <w:sz w:val="24"/>
          <w:szCs w:val="24"/>
        </w:rPr>
        <w:t xml:space="preserve">A tagintézmény-vezetők felett a munkáltatói jogokat az intézményvezető gyakorolja. Megbízási, megbízás visszavonási és fegyelmi jogkörének gyakorlása előtt beszerzi Társulás feladat-ellátási hely szerint illetékes tagjának véleményét. </w:t>
      </w:r>
    </w:p>
    <w:p w14:paraId="7490C94B" w14:textId="77777777" w:rsidR="00624081" w:rsidRPr="00183EBE" w:rsidRDefault="00624081" w:rsidP="005301EF">
      <w:pPr>
        <w:ind w:left="792"/>
        <w:jc w:val="both"/>
        <w:rPr>
          <w:b/>
          <w:sz w:val="24"/>
          <w:szCs w:val="24"/>
        </w:rPr>
      </w:pPr>
    </w:p>
    <w:p w14:paraId="7490C94C" w14:textId="2F751164" w:rsidR="00624081" w:rsidRPr="00D560E2" w:rsidRDefault="00624081" w:rsidP="00D560E2">
      <w:pPr>
        <w:pStyle w:val="Listaszerbekezds"/>
        <w:numPr>
          <w:ilvl w:val="0"/>
          <w:numId w:val="39"/>
        </w:numPr>
        <w:jc w:val="both"/>
        <w:rPr>
          <w:b/>
          <w:u w:val="single"/>
        </w:rPr>
      </w:pPr>
      <w:r w:rsidRPr="00D560E2">
        <w:rPr>
          <w:b/>
          <w:u w:val="single"/>
        </w:rPr>
        <w:t>Étkeztetés biztosítása az intézmény ellátottjai számára</w:t>
      </w:r>
    </w:p>
    <w:p w14:paraId="7490C94D" w14:textId="77777777" w:rsidR="00624081" w:rsidRPr="00183EBE" w:rsidRDefault="00D84DE3" w:rsidP="005301EF">
      <w:pPr>
        <w:ind w:left="360"/>
        <w:jc w:val="both"/>
        <w:rPr>
          <w:sz w:val="24"/>
          <w:szCs w:val="24"/>
        </w:rPr>
      </w:pPr>
      <w:r w:rsidRPr="00183EBE">
        <w:rPr>
          <w:sz w:val="24"/>
          <w:szCs w:val="24"/>
        </w:rPr>
        <w:t>Az étkeztetési feladat ellátásáról és a térítési díjak beszedéséről Társulás</w:t>
      </w:r>
      <w:r>
        <w:rPr>
          <w:sz w:val="24"/>
          <w:szCs w:val="24"/>
        </w:rPr>
        <w:t>ban részt vevő önkormányzatok</w:t>
      </w:r>
      <w:r w:rsidRPr="00183EBE">
        <w:rPr>
          <w:sz w:val="24"/>
          <w:szCs w:val="24"/>
        </w:rPr>
        <w:t xml:space="preserve"> tagjai </w:t>
      </w:r>
      <w:r>
        <w:rPr>
          <w:sz w:val="24"/>
          <w:szCs w:val="24"/>
        </w:rPr>
        <w:t>gondoskodnak</w:t>
      </w:r>
      <w:r w:rsidR="00624081" w:rsidRPr="00183EBE">
        <w:rPr>
          <w:sz w:val="24"/>
          <w:szCs w:val="24"/>
        </w:rPr>
        <w:t>.</w:t>
      </w:r>
    </w:p>
    <w:p w14:paraId="7490C94E" w14:textId="77777777" w:rsidR="00624081" w:rsidRPr="00183EBE" w:rsidRDefault="00624081" w:rsidP="005301EF">
      <w:pPr>
        <w:ind w:left="360"/>
        <w:jc w:val="both"/>
        <w:rPr>
          <w:sz w:val="24"/>
          <w:szCs w:val="24"/>
        </w:rPr>
      </w:pPr>
    </w:p>
    <w:p w14:paraId="7490C94F" w14:textId="77777777" w:rsidR="00624081" w:rsidRPr="00183EBE" w:rsidRDefault="00624081" w:rsidP="005301EF">
      <w:pPr>
        <w:tabs>
          <w:tab w:val="left" w:pos="360"/>
        </w:tabs>
        <w:jc w:val="center"/>
        <w:rPr>
          <w:b/>
          <w:bCs/>
          <w:smallCaps/>
          <w:kern w:val="32"/>
          <w:sz w:val="24"/>
          <w:szCs w:val="24"/>
        </w:rPr>
      </w:pPr>
      <w:proofErr w:type="spellStart"/>
      <w:r w:rsidRPr="00183EBE">
        <w:rPr>
          <w:b/>
          <w:bCs/>
          <w:smallCaps/>
          <w:kern w:val="32"/>
          <w:sz w:val="24"/>
          <w:szCs w:val="24"/>
        </w:rPr>
        <w:t>iv</w:t>
      </w:r>
      <w:proofErr w:type="spellEnd"/>
      <w:r w:rsidRPr="00183EBE">
        <w:rPr>
          <w:b/>
          <w:bCs/>
          <w:smallCaps/>
          <w:kern w:val="32"/>
          <w:sz w:val="24"/>
          <w:szCs w:val="24"/>
        </w:rPr>
        <w:t>. rész: a társulási tanács</w:t>
      </w:r>
    </w:p>
    <w:p w14:paraId="7490C950" w14:textId="77777777" w:rsidR="00624081" w:rsidRPr="00183EBE" w:rsidRDefault="00624081" w:rsidP="005301EF">
      <w:pPr>
        <w:tabs>
          <w:tab w:val="left" w:pos="360"/>
        </w:tabs>
        <w:jc w:val="both"/>
        <w:rPr>
          <w:b/>
          <w:sz w:val="24"/>
          <w:szCs w:val="24"/>
          <w:u w:val="single"/>
        </w:rPr>
      </w:pPr>
    </w:p>
    <w:p w14:paraId="7490C951" w14:textId="77777777" w:rsidR="00624081" w:rsidRPr="00183EBE" w:rsidRDefault="00624081" w:rsidP="00D560E2">
      <w:pPr>
        <w:tabs>
          <w:tab w:val="left" w:pos="360"/>
        </w:tabs>
        <w:ind w:left="426"/>
        <w:jc w:val="both"/>
        <w:rPr>
          <w:b/>
          <w:sz w:val="24"/>
          <w:szCs w:val="24"/>
          <w:u w:val="single"/>
        </w:rPr>
      </w:pPr>
      <w:r w:rsidRPr="00D560E2">
        <w:rPr>
          <w:b/>
          <w:sz w:val="24"/>
          <w:szCs w:val="24"/>
        </w:rPr>
        <w:t>8.</w:t>
      </w:r>
      <w:r>
        <w:rPr>
          <w:b/>
          <w:sz w:val="24"/>
          <w:szCs w:val="24"/>
          <w:u w:val="single"/>
        </w:rPr>
        <w:t xml:space="preserve"> </w:t>
      </w:r>
      <w:r w:rsidRPr="00183EBE">
        <w:rPr>
          <w:b/>
          <w:sz w:val="24"/>
          <w:szCs w:val="24"/>
          <w:u w:val="single"/>
        </w:rPr>
        <w:t xml:space="preserve">A Társulás döntéshozó szerve, a döntéshozó szervének tagjait </w:t>
      </w:r>
      <w:proofErr w:type="gramStart"/>
      <w:r w:rsidRPr="00183EBE">
        <w:rPr>
          <w:b/>
          <w:sz w:val="24"/>
          <w:szCs w:val="24"/>
          <w:u w:val="single"/>
        </w:rPr>
        <w:t xml:space="preserve">megillető </w:t>
      </w:r>
      <w:r>
        <w:rPr>
          <w:b/>
          <w:sz w:val="24"/>
          <w:szCs w:val="24"/>
          <w:u w:val="single"/>
        </w:rPr>
        <w:t xml:space="preserve">   </w:t>
      </w:r>
      <w:r w:rsidRPr="00183EBE">
        <w:rPr>
          <w:b/>
          <w:sz w:val="24"/>
          <w:szCs w:val="24"/>
          <w:u w:val="single"/>
        </w:rPr>
        <w:t>szavazatarány</w:t>
      </w:r>
      <w:proofErr w:type="gramEnd"/>
    </w:p>
    <w:p w14:paraId="7490C952" w14:textId="77777777" w:rsidR="00624081" w:rsidRPr="00183EBE" w:rsidRDefault="00624081" w:rsidP="005301EF">
      <w:pPr>
        <w:autoSpaceDE w:val="0"/>
        <w:autoSpaceDN w:val="0"/>
        <w:adjustRightInd w:val="0"/>
        <w:ind w:left="426" w:hanging="426"/>
        <w:jc w:val="both"/>
        <w:rPr>
          <w:sz w:val="24"/>
          <w:szCs w:val="24"/>
        </w:rPr>
      </w:pPr>
      <w:r w:rsidRPr="00183EBE">
        <w:rPr>
          <w:sz w:val="24"/>
          <w:szCs w:val="24"/>
        </w:rPr>
        <w:t xml:space="preserve">8.1. A Társulás döntéshozó szerve a Társulási tanács, amely a társult önkormányzatok képviselő-testületei által delegált 4 tagból (továbbiakban: tag) áll. </w:t>
      </w:r>
    </w:p>
    <w:p w14:paraId="7490C953" w14:textId="77777777" w:rsidR="00624081" w:rsidRPr="00183EBE" w:rsidRDefault="00624081" w:rsidP="005301EF">
      <w:pPr>
        <w:autoSpaceDE w:val="0"/>
        <w:autoSpaceDN w:val="0"/>
        <w:adjustRightInd w:val="0"/>
        <w:jc w:val="both"/>
        <w:rPr>
          <w:sz w:val="24"/>
          <w:szCs w:val="24"/>
        </w:rPr>
      </w:pPr>
    </w:p>
    <w:p w14:paraId="7490C954" w14:textId="77777777" w:rsidR="00624081" w:rsidRPr="00183EBE" w:rsidRDefault="00624081" w:rsidP="005301EF">
      <w:pPr>
        <w:autoSpaceDE w:val="0"/>
        <w:autoSpaceDN w:val="0"/>
        <w:adjustRightInd w:val="0"/>
        <w:ind w:left="426" w:hanging="426"/>
        <w:jc w:val="both"/>
        <w:rPr>
          <w:sz w:val="24"/>
          <w:szCs w:val="24"/>
        </w:rPr>
      </w:pPr>
      <w:r w:rsidRPr="00183EBE">
        <w:rPr>
          <w:sz w:val="24"/>
          <w:szCs w:val="24"/>
        </w:rPr>
        <w:t>8.2. A Társulási tanácsban minden önkormányzatot a polgármester képviseli. Az egyes önkormányzatokat megillető szavazatok meghatározása: lakosságszám alapján, minden megkezdett 500 lakos után 1 szavazat, azzal a korrekciós tényezővel, hogy a székhely önkormányzat + 1 szavazatra jogosult. Fentiek értelmében az egyes önkormányzatokat megillető szavazatok:</w:t>
      </w:r>
    </w:p>
    <w:p w14:paraId="7490C955" w14:textId="77777777" w:rsidR="00624081" w:rsidRPr="00183EBE" w:rsidRDefault="00624081" w:rsidP="005301EF">
      <w:pPr>
        <w:autoSpaceDE w:val="0"/>
        <w:autoSpaceDN w:val="0"/>
        <w:adjustRightInd w:val="0"/>
        <w:ind w:left="426" w:hanging="426"/>
        <w:jc w:val="both"/>
        <w:rPr>
          <w:sz w:val="24"/>
          <w:szCs w:val="24"/>
        </w:rPr>
      </w:pPr>
      <w:r w:rsidRPr="00183EBE">
        <w:rPr>
          <w:sz w:val="24"/>
          <w:szCs w:val="24"/>
        </w:rPr>
        <w:tab/>
      </w:r>
      <w:r w:rsidRPr="00183EBE">
        <w:rPr>
          <w:sz w:val="24"/>
          <w:szCs w:val="24"/>
        </w:rPr>
        <w:tab/>
        <w:t xml:space="preserve">Sióagárd Község Önkormányzata </w:t>
      </w:r>
      <w:r w:rsidRPr="00183EBE">
        <w:rPr>
          <w:sz w:val="24"/>
          <w:szCs w:val="24"/>
        </w:rPr>
        <w:tab/>
      </w:r>
      <w:r w:rsidRPr="00183EBE">
        <w:rPr>
          <w:sz w:val="24"/>
          <w:szCs w:val="24"/>
        </w:rPr>
        <w:tab/>
        <w:t>4 szavazat</w:t>
      </w:r>
    </w:p>
    <w:p w14:paraId="7490C956" w14:textId="77777777" w:rsidR="00624081" w:rsidRPr="00183EBE" w:rsidRDefault="00624081" w:rsidP="005301EF">
      <w:pPr>
        <w:autoSpaceDE w:val="0"/>
        <w:autoSpaceDN w:val="0"/>
        <w:adjustRightInd w:val="0"/>
        <w:ind w:left="426" w:hanging="426"/>
        <w:jc w:val="both"/>
        <w:rPr>
          <w:sz w:val="24"/>
          <w:szCs w:val="24"/>
        </w:rPr>
      </w:pPr>
      <w:r w:rsidRPr="00183EBE">
        <w:rPr>
          <w:sz w:val="24"/>
          <w:szCs w:val="24"/>
        </w:rPr>
        <w:tab/>
      </w:r>
      <w:r w:rsidRPr="00183EBE">
        <w:rPr>
          <w:sz w:val="24"/>
          <w:szCs w:val="24"/>
        </w:rPr>
        <w:tab/>
        <w:t xml:space="preserve">Kölesd Községi Önkormányzat </w:t>
      </w:r>
      <w:r w:rsidRPr="00183EBE">
        <w:rPr>
          <w:sz w:val="24"/>
          <w:szCs w:val="24"/>
        </w:rPr>
        <w:tab/>
      </w:r>
      <w:r w:rsidRPr="00183EBE">
        <w:rPr>
          <w:sz w:val="24"/>
          <w:szCs w:val="24"/>
        </w:rPr>
        <w:tab/>
        <w:t>4 szavazat</w:t>
      </w:r>
    </w:p>
    <w:p w14:paraId="7490C957" w14:textId="77777777" w:rsidR="00624081" w:rsidRPr="00183EBE" w:rsidRDefault="00624081" w:rsidP="005301EF">
      <w:pPr>
        <w:jc w:val="both"/>
        <w:rPr>
          <w:sz w:val="24"/>
          <w:szCs w:val="24"/>
        </w:rPr>
      </w:pPr>
      <w:r w:rsidRPr="00183EBE">
        <w:rPr>
          <w:sz w:val="24"/>
          <w:szCs w:val="24"/>
        </w:rPr>
        <w:tab/>
        <w:t xml:space="preserve">Harc Község Önkormányzata </w:t>
      </w:r>
      <w:r w:rsidRPr="00183EBE">
        <w:rPr>
          <w:sz w:val="24"/>
          <w:szCs w:val="24"/>
        </w:rPr>
        <w:tab/>
      </w:r>
      <w:r w:rsidRPr="00183EBE">
        <w:rPr>
          <w:sz w:val="24"/>
          <w:szCs w:val="24"/>
        </w:rPr>
        <w:tab/>
        <w:t>2 szavazat</w:t>
      </w:r>
    </w:p>
    <w:p w14:paraId="7490C958" w14:textId="77777777" w:rsidR="00624081" w:rsidRPr="00183EBE" w:rsidRDefault="00624081" w:rsidP="005301EF">
      <w:pPr>
        <w:jc w:val="both"/>
        <w:rPr>
          <w:sz w:val="24"/>
          <w:szCs w:val="24"/>
        </w:rPr>
      </w:pPr>
      <w:r w:rsidRPr="00183EBE">
        <w:rPr>
          <w:sz w:val="24"/>
          <w:szCs w:val="24"/>
        </w:rPr>
        <w:tab/>
        <w:t>Kistormás Községi Önkormányzat</w:t>
      </w:r>
      <w:r w:rsidRPr="00183EBE">
        <w:rPr>
          <w:sz w:val="24"/>
          <w:szCs w:val="24"/>
        </w:rPr>
        <w:tab/>
        <w:t xml:space="preserve"> </w:t>
      </w:r>
      <w:r w:rsidRPr="00183EBE">
        <w:rPr>
          <w:sz w:val="24"/>
          <w:szCs w:val="24"/>
        </w:rPr>
        <w:tab/>
        <w:t>1 szavazat</w:t>
      </w:r>
    </w:p>
    <w:p w14:paraId="7490C959" w14:textId="77777777" w:rsidR="00624081" w:rsidRPr="00183EBE" w:rsidRDefault="00624081" w:rsidP="005301EF">
      <w:pPr>
        <w:autoSpaceDE w:val="0"/>
        <w:autoSpaceDN w:val="0"/>
        <w:adjustRightInd w:val="0"/>
        <w:jc w:val="both"/>
        <w:rPr>
          <w:sz w:val="24"/>
          <w:szCs w:val="24"/>
        </w:rPr>
      </w:pPr>
      <w:r w:rsidRPr="00183EBE">
        <w:rPr>
          <w:sz w:val="24"/>
          <w:szCs w:val="24"/>
        </w:rPr>
        <w:t>8. 3 A tagok (polgármesterek) helyettesítésének rendjéről a tagönkormányzat képviselő-testülete rendelkezik, az állandó helyettes/helyettesek személyéről a helyi önkormányzati választást követő alakuló ülésen kell határozni, ami a következő önkormányzati választás időpontjáig tart.</w:t>
      </w:r>
    </w:p>
    <w:p w14:paraId="7490C95A" w14:textId="77777777" w:rsidR="00624081" w:rsidRPr="00183EBE" w:rsidRDefault="00624081" w:rsidP="005301EF">
      <w:pPr>
        <w:jc w:val="both"/>
        <w:rPr>
          <w:sz w:val="24"/>
          <w:szCs w:val="24"/>
        </w:rPr>
      </w:pPr>
    </w:p>
    <w:p w14:paraId="7490C95B" w14:textId="77777777" w:rsidR="00624081" w:rsidRPr="00183EBE" w:rsidRDefault="00624081" w:rsidP="005301EF">
      <w:pPr>
        <w:ind w:left="426" w:hanging="426"/>
        <w:jc w:val="both"/>
        <w:rPr>
          <w:sz w:val="24"/>
          <w:szCs w:val="24"/>
        </w:rPr>
      </w:pPr>
      <w:r w:rsidRPr="00183EBE">
        <w:rPr>
          <w:sz w:val="24"/>
          <w:szCs w:val="24"/>
        </w:rPr>
        <w:t xml:space="preserve">8.4 A Társulási </w:t>
      </w:r>
      <w:proofErr w:type="gramStart"/>
      <w:r w:rsidRPr="00183EBE">
        <w:rPr>
          <w:sz w:val="24"/>
          <w:szCs w:val="24"/>
        </w:rPr>
        <w:t>tanács alakuló</w:t>
      </w:r>
      <w:proofErr w:type="gramEnd"/>
      <w:r w:rsidRPr="00183EBE">
        <w:rPr>
          <w:sz w:val="24"/>
          <w:szCs w:val="24"/>
        </w:rPr>
        <w:t xml:space="preserve"> ülését a korelnök hívja össze. Általános önkormányzati választás évében az új alakuló ülést a választást követő 30 napon belül össze kell hívni. </w:t>
      </w:r>
    </w:p>
    <w:p w14:paraId="7490C95C" w14:textId="0055DBF6" w:rsidR="00624081" w:rsidRDefault="00624081" w:rsidP="005301EF">
      <w:pPr>
        <w:ind w:left="426" w:hanging="426"/>
        <w:jc w:val="both"/>
        <w:rPr>
          <w:sz w:val="24"/>
          <w:szCs w:val="24"/>
        </w:rPr>
      </w:pPr>
      <w:r w:rsidRPr="00183EBE">
        <w:rPr>
          <w:sz w:val="24"/>
          <w:szCs w:val="24"/>
        </w:rPr>
        <w:tab/>
        <w:t xml:space="preserve">A társulást a helyi önkormányzatok képviselő-testületei írásbeli megállapodással hozzák létre. A </w:t>
      </w:r>
      <w:proofErr w:type="gramStart"/>
      <w:r w:rsidRPr="00183EBE">
        <w:rPr>
          <w:sz w:val="24"/>
          <w:szCs w:val="24"/>
        </w:rPr>
        <w:t>megállapodást  a</w:t>
      </w:r>
      <w:proofErr w:type="gramEnd"/>
      <w:r w:rsidRPr="00183EBE">
        <w:rPr>
          <w:sz w:val="24"/>
          <w:szCs w:val="24"/>
        </w:rPr>
        <w:t xml:space="preserve"> polgármester írja alá.</w:t>
      </w:r>
      <w:r w:rsidRPr="00183EBE">
        <w:rPr>
          <w:sz w:val="24"/>
          <w:szCs w:val="24"/>
        </w:rPr>
        <w:tab/>
        <w:t>A társulásban rész</w:t>
      </w:r>
      <w:r>
        <w:rPr>
          <w:sz w:val="24"/>
          <w:szCs w:val="24"/>
        </w:rPr>
        <w:t>vevő képviselő-testületek minde</w:t>
      </w:r>
      <w:r w:rsidRPr="00183EBE">
        <w:rPr>
          <w:sz w:val="24"/>
          <w:szCs w:val="24"/>
        </w:rPr>
        <w:t>gyikének minősített többséggel hozott döntése szükséges a társulási megállapodás jóváhagyásához, módosításához vagy a társulás megszüntetéséhez.</w:t>
      </w:r>
    </w:p>
    <w:p w14:paraId="7490C95D" w14:textId="53DA5499" w:rsidR="00624081" w:rsidRPr="00183EBE" w:rsidRDefault="00624081" w:rsidP="004A63C9">
      <w:pPr>
        <w:jc w:val="both"/>
        <w:rPr>
          <w:sz w:val="24"/>
          <w:szCs w:val="24"/>
        </w:rPr>
      </w:pPr>
      <w:r w:rsidRPr="00183EBE">
        <w:rPr>
          <w:sz w:val="24"/>
          <w:szCs w:val="24"/>
        </w:rPr>
        <w:t xml:space="preserve">  8.5 A Társulási tanács – tagjai sorából – az elnök helyettesítésére és munkájának segítésére alelnököt választ.  Az alelnökre az elnök tesz javaslatot, akinek személyéről a Társulási tanács minősített többséggel dönt.</w:t>
      </w:r>
    </w:p>
    <w:p w14:paraId="2F9BE648" w14:textId="77777777" w:rsidR="00FF42F8" w:rsidRDefault="00624081" w:rsidP="00AC67B5">
      <w:pPr>
        <w:ind w:left="426"/>
        <w:jc w:val="both"/>
        <w:rPr>
          <w:sz w:val="24"/>
          <w:szCs w:val="24"/>
        </w:rPr>
      </w:pPr>
      <w:r w:rsidRPr="00183EBE">
        <w:rPr>
          <w:sz w:val="24"/>
          <w:szCs w:val="24"/>
        </w:rPr>
        <w:t xml:space="preserve">Az elnök és alelnök megbízatásának időtartama a következő helyi önkormányzati képviselők és polgármesterek választásának napjáig tart. Az új elnök megválasztásáig </w:t>
      </w:r>
      <w:proofErr w:type="gramStart"/>
      <w:r w:rsidRPr="00183EBE">
        <w:rPr>
          <w:sz w:val="24"/>
          <w:szCs w:val="24"/>
        </w:rPr>
        <w:t>a</w:t>
      </w:r>
      <w:proofErr w:type="gramEnd"/>
      <w:r w:rsidRPr="00183EBE">
        <w:rPr>
          <w:sz w:val="24"/>
          <w:szCs w:val="24"/>
        </w:rPr>
        <w:t xml:space="preserve"> </w:t>
      </w:r>
    </w:p>
    <w:p w14:paraId="7490C95E" w14:textId="0ADE1959" w:rsidR="00624081" w:rsidRPr="00183EBE" w:rsidRDefault="00624081" w:rsidP="00AC67B5">
      <w:pPr>
        <w:ind w:left="426"/>
        <w:jc w:val="both"/>
        <w:rPr>
          <w:sz w:val="24"/>
          <w:szCs w:val="24"/>
        </w:rPr>
      </w:pPr>
      <w:proofErr w:type="gramStart"/>
      <w:r w:rsidRPr="00183EBE">
        <w:rPr>
          <w:sz w:val="24"/>
          <w:szCs w:val="24"/>
        </w:rPr>
        <w:lastRenderedPageBreak/>
        <w:t>leköszönő</w:t>
      </w:r>
      <w:proofErr w:type="gramEnd"/>
      <w:r w:rsidRPr="00183EBE">
        <w:rPr>
          <w:sz w:val="24"/>
          <w:szCs w:val="24"/>
        </w:rPr>
        <w:t xml:space="preserve"> elnök ügyvezető elnökként látja el feladatát a Társulás zavartalan működése érdekében azzal, hogy a jövőre nézve kötelezettséget nem vállalhat. </w:t>
      </w:r>
    </w:p>
    <w:p w14:paraId="7490C95F" w14:textId="77777777" w:rsidR="00624081" w:rsidRPr="00183EBE" w:rsidRDefault="00624081" w:rsidP="005301EF">
      <w:pPr>
        <w:jc w:val="both"/>
        <w:rPr>
          <w:sz w:val="24"/>
          <w:szCs w:val="24"/>
        </w:rPr>
      </w:pPr>
    </w:p>
    <w:p w14:paraId="7490C960" w14:textId="77777777" w:rsidR="00624081" w:rsidRPr="00183EBE" w:rsidRDefault="00624081" w:rsidP="005301EF">
      <w:pPr>
        <w:jc w:val="both"/>
        <w:rPr>
          <w:sz w:val="24"/>
          <w:szCs w:val="24"/>
        </w:rPr>
      </w:pPr>
      <w:r w:rsidRPr="00183EBE">
        <w:rPr>
          <w:sz w:val="24"/>
          <w:szCs w:val="24"/>
        </w:rPr>
        <w:t>8.6 A Társulási tanács ülését össze kell hívni:</w:t>
      </w:r>
    </w:p>
    <w:p w14:paraId="7490C961" w14:textId="77777777" w:rsidR="00624081" w:rsidRPr="00183EBE" w:rsidRDefault="00624081" w:rsidP="00AC67B5">
      <w:pPr>
        <w:numPr>
          <w:ilvl w:val="0"/>
          <w:numId w:val="34"/>
        </w:numPr>
        <w:jc w:val="both"/>
        <w:rPr>
          <w:sz w:val="24"/>
          <w:szCs w:val="24"/>
        </w:rPr>
      </w:pPr>
      <w:r w:rsidRPr="00183EBE">
        <w:rPr>
          <w:sz w:val="24"/>
          <w:szCs w:val="24"/>
        </w:rPr>
        <w:t>Társulási Tanács tagjainak ¼</w:t>
      </w:r>
      <w:proofErr w:type="spellStart"/>
      <w:r w:rsidRPr="00183EBE">
        <w:rPr>
          <w:sz w:val="24"/>
          <w:szCs w:val="24"/>
        </w:rPr>
        <w:t>-e</w:t>
      </w:r>
      <w:proofErr w:type="spellEnd"/>
      <w:r w:rsidRPr="00183EBE">
        <w:rPr>
          <w:sz w:val="24"/>
          <w:szCs w:val="24"/>
        </w:rPr>
        <w:t xml:space="preserve">, a tanács bizottsága, valamint a Kormányhivatal </w:t>
      </w:r>
    </w:p>
    <w:p w14:paraId="7490C962" w14:textId="2B75B981" w:rsidR="00624081" w:rsidRPr="00183EBE" w:rsidRDefault="00624081" w:rsidP="00AC67B5">
      <w:pPr>
        <w:ind w:firstLine="360"/>
        <w:jc w:val="both"/>
        <w:rPr>
          <w:strike/>
          <w:sz w:val="24"/>
          <w:szCs w:val="24"/>
        </w:rPr>
      </w:pPr>
      <w:proofErr w:type="gramStart"/>
      <w:r w:rsidRPr="00183EBE">
        <w:rPr>
          <w:sz w:val="24"/>
          <w:szCs w:val="24"/>
        </w:rPr>
        <w:t>vezetőjének</w:t>
      </w:r>
      <w:proofErr w:type="gramEnd"/>
      <w:r w:rsidRPr="00183EBE">
        <w:rPr>
          <w:sz w:val="24"/>
          <w:szCs w:val="24"/>
        </w:rPr>
        <w:t xml:space="preserve"> indítványára,</w:t>
      </w:r>
    </w:p>
    <w:p w14:paraId="7490C963" w14:textId="77777777" w:rsidR="00624081" w:rsidRPr="00183EBE" w:rsidRDefault="00624081" w:rsidP="00AC67B5">
      <w:pPr>
        <w:numPr>
          <w:ilvl w:val="0"/>
          <w:numId w:val="34"/>
        </w:numPr>
        <w:jc w:val="both"/>
        <w:rPr>
          <w:sz w:val="24"/>
          <w:szCs w:val="24"/>
        </w:rPr>
      </w:pPr>
      <w:r w:rsidRPr="00183EBE">
        <w:rPr>
          <w:sz w:val="24"/>
          <w:szCs w:val="24"/>
        </w:rPr>
        <w:t>a kormányhivatal vezetőjének kezdeményezésére, a kezdeményezés kézhezvételétől számított 15 napon belül,</w:t>
      </w:r>
    </w:p>
    <w:p w14:paraId="7490C964" w14:textId="77777777" w:rsidR="00624081" w:rsidRPr="00183EBE" w:rsidRDefault="00624081" w:rsidP="00AC67B5">
      <w:pPr>
        <w:numPr>
          <w:ilvl w:val="0"/>
          <w:numId w:val="34"/>
        </w:numPr>
        <w:jc w:val="both"/>
        <w:rPr>
          <w:sz w:val="24"/>
          <w:szCs w:val="24"/>
        </w:rPr>
      </w:pPr>
      <w:r w:rsidRPr="00183EBE">
        <w:rPr>
          <w:sz w:val="24"/>
          <w:szCs w:val="24"/>
        </w:rPr>
        <w:t>a helyi önkormányzati képviselők és polgármesterek választásának napját követő 30 napon belül.</w:t>
      </w:r>
    </w:p>
    <w:p w14:paraId="7490C965" w14:textId="77777777" w:rsidR="00624081" w:rsidRPr="00183EBE" w:rsidRDefault="00624081" w:rsidP="00AC67B5">
      <w:pPr>
        <w:ind w:left="360"/>
        <w:jc w:val="both"/>
        <w:rPr>
          <w:sz w:val="24"/>
          <w:szCs w:val="24"/>
        </w:rPr>
      </w:pPr>
      <w:r w:rsidRPr="00183EBE">
        <w:rPr>
          <w:sz w:val="24"/>
          <w:szCs w:val="24"/>
        </w:rPr>
        <w:t xml:space="preserve">A c) pontban meghatározott alakuló ülést a legidősebb képviselő, mint korelnök vezeti az elnök megválasztásáig. </w:t>
      </w:r>
    </w:p>
    <w:p w14:paraId="7490C966" w14:textId="77777777" w:rsidR="00624081" w:rsidRPr="00183EBE" w:rsidRDefault="00624081" w:rsidP="005301EF">
      <w:pPr>
        <w:jc w:val="both"/>
        <w:rPr>
          <w:sz w:val="24"/>
          <w:szCs w:val="24"/>
        </w:rPr>
      </w:pPr>
    </w:p>
    <w:p w14:paraId="7490C967" w14:textId="40465AB0" w:rsidR="00624081" w:rsidRPr="00183EBE" w:rsidRDefault="00624081" w:rsidP="005301EF">
      <w:pPr>
        <w:ind w:left="426" w:hanging="426"/>
        <w:jc w:val="both"/>
        <w:rPr>
          <w:sz w:val="24"/>
          <w:szCs w:val="24"/>
        </w:rPr>
      </w:pPr>
      <w:r w:rsidRPr="00183EBE">
        <w:rPr>
          <w:sz w:val="24"/>
          <w:szCs w:val="24"/>
        </w:rPr>
        <w:t xml:space="preserve">8.7 A Társulási Tanács évente legalább hat ülést tart. Az ülést az elnök, akadályoztatása esetén az alelnök hívja össze és vezeti le. Együttes akadályoztatásuk esetén a tanács ülését a korelnök hívja össze és vezeti le. </w:t>
      </w:r>
    </w:p>
    <w:p w14:paraId="7490C968" w14:textId="77777777" w:rsidR="00624081" w:rsidRDefault="00624081" w:rsidP="005301EF">
      <w:pPr>
        <w:ind w:left="426"/>
        <w:jc w:val="both"/>
        <w:rPr>
          <w:sz w:val="24"/>
          <w:szCs w:val="24"/>
        </w:rPr>
      </w:pPr>
      <w:r w:rsidRPr="00183EBE">
        <w:rPr>
          <w:sz w:val="24"/>
          <w:szCs w:val="24"/>
        </w:rPr>
        <w:t>A Társulási tanács akkor határozatképes, ha ülésén legalább a szavazatok felével rendelkező képviselő jelen van. A javaslat elfogadásához legalább annyi képviselő igen szavazata szükséges, amely meghaladja a jelenlévő képviselők szavazatainak több mint a felét (egyszerű többség)</w:t>
      </w:r>
    </w:p>
    <w:p w14:paraId="7490C969" w14:textId="77777777" w:rsidR="00624081" w:rsidRPr="00183EBE" w:rsidRDefault="00624081" w:rsidP="005301EF">
      <w:pPr>
        <w:ind w:left="792"/>
        <w:jc w:val="both"/>
      </w:pPr>
    </w:p>
    <w:p w14:paraId="7490C96A" w14:textId="77777777" w:rsidR="00624081" w:rsidRPr="00183EBE" w:rsidRDefault="00624081" w:rsidP="005301EF">
      <w:pPr>
        <w:jc w:val="both"/>
        <w:rPr>
          <w:sz w:val="24"/>
          <w:szCs w:val="24"/>
        </w:rPr>
      </w:pPr>
      <w:r w:rsidRPr="00183EBE">
        <w:rPr>
          <w:sz w:val="24"/>
          <w:szCs w:val="24"/>
        </w:rPr>
        <w:t>8.8 Az elnök</w:t>
      </w:r>
    </w:p>
    <w:p w14:paraId="7490C96B" w14:textId="77777777" w:rsidR="00624081" w:rsidRPr="00183EBE" w:rsidRDefault="00624081" w:rsidP="005301EF">
      <w:pPr>
        <w:numPr>
          <w:ilvl w:val="0"/>
          <w:numId w:val="24"/>
        </w:numPr>
        <w:jc w:val="both"/>
        <w:rPr>
          <w:sz w:val="24"/>
          <w:szCs w:val="24"/>
        </w:rPr>
      </w:pPr>
      <w:r w:rsidRPr="00183EBE">
        <w:rPr>
          <w:sz w:val="24"/>
          <w:szCs w:val="24"/>
        </w:rPr>
        <w:t>ellátja Társulás képviseletet;</w:t>
      </w:r>
    </w:p>
    <w:p w14:paraId="7490C96C" w14:textId="77777777" w:rsidR="00624081" w:rsidRPr="00183EBE" w:rsidRDefault="00624081" w:rsidP="005301EF">
      <w:pPr>
        <w:numPr>
          <w:ilvl w:val="0"/>
          <w:numId w:val="24"/>
        </w:numPr>
        <w:jc w:val="both"/>
        <w:rPr>
          <w:sz w:val="24"/>
          <w:szCs w:val="24"/>
        </w:rPr>
      </w:pPr>
      <w:r w:rsidRPr="00183EBE">
        <w:rPr>
          <w:sz w:val="24"/>
          <w:szCs w:val="24"/>
        </w:rPr>
        <w:t>összehívja a Társulási Tanács üléseit;</w:t>
      </w:r>
    </w:p>
    <w:p w14:paraId="7490C96D" w14:textId="77777777" w:rsidR="00624081" w:rsidRPr="00183EBE" w:rsidRDefault="00624081" w:rsidP="005301EF">
      <w:pPr>
        <w:numPr>
          <w:ilvl w:val="0"/>
          <w:numId w:val="24"/>
        </w:numPr>
        <w:jc w:val="both"/>
        <w:rPr>
          <w:sz w:val="24"/>
          <w:szCs w:val="24"/>
        </w:rPr>
      </w:pPr>
      <w:r w:rsidRPr="00183EBE">
        <w:rPr>
          <w:sz w:val="24"/>
          <w:szCs w:val="24"/>
        </w:rPr>
        <w:t>vezeti a tanácskozást;</w:t>
      </w:r>
    </w:p>
    <w:p w14:paraId="7490C96E" w14:textId="77777777" w:rsidR="00624081" w:rsidRPr="00183EBE" w:rsidRDefault="00624081" w:rsidP="005301EF">
      <w:pPr>
        <w:numPr>
          <w:ilvl w:val="0"/>
          <w:numId w:val="24"/>
        </w:numPr>
        <w:jc w:val="both"/>
        <w:rPr>
          <w:sz w:val="24"/>
          <w:szCs w:val="24"/>
        </w:rPr>
      </w:pPr>
      <w:r w:rsidRPr="00183EBE">
        <w:rPr>
          <w:sz w:val="24"/>
          <w:szCs w:val="24"/>
        </w:rPr>
        <w:t>érvényt szerez a szervezeti és működési szabályzat rendelkezéseinek;</w:t>
      </w:r>
    </w:p>
    <w:p w14:paraId="7490C96F" w14:textId="77777777" w:rsidR="00624081" w:rsidRPr="00183EBE" w:rsidRDefault="00624081" w:rsidP="005301EF">
      <w:pPr>
        <w:numPr>
          <w:ilvl w:val="0"/>
          <w:numId w:val="24"/>
        </w:numPr>
        <w:jc w:val="both"/>
        <w:rPr>
          <w:sz w:val="24"/>
          <w:szCs w:val="24"/>
        </w:rPr>
      </w:pPr>
      <w:r w:rsidRPr="00183EBE">
        <w:rPr>
          <w:sz w:val="24"/>
          <w:szCs w:val="24"/>
        </w:rPr>
        <w:t>gondoskodik a döntések végrehajtásáról;</w:t>
      </w:r>
    </w:p>
    <w:p w14:paraId="7490C970" w14:textId="77777777" w:rsidR="00624081" w:rsidRPr="00183EBE" w:rsidRDefault="00624081" w:rsidP="005301EF">
      <w:pPr>
        <w:numPr>
          <w:ilvl w:val="0"/>
          <w:numId w:val="24"/>
        </w:numPr>
        <w:jc w:val="both"/>
        <w:rPr>
          <w:sz w:val="24"/>
          <w:szCs w:val="24"/>
        </w:rPr>
      </w:pPr>
      <w:r w:rsidRPr="00183EBE">
        <w:rPr>
          <w:sz w:val="24"/>
          <w:szCs w:val="24"/>
        </w:rPr>
        <w:t>éves szinten beterjeszti s tárgyévi költségvetést és munkatervet, valamint az előző évi beszámolót és zárszámadást.</w:t>
      </w:r>
    </w:p>
    <w:p w14:paraId="7490C971" w14:textId="77777777" w:rsidR="00624081" w:rsidRPr="00183EBE" w:rsidRDefault="00624081" w:rsidP="00D560E2">
      <w:pPr>
        <w:tabs>
          <w:tab w:val="left" w:pos="360"/>
        </w:tabs>
        <w:jc w:val="both"/>
        <w:rPr>
          <w:b/>
          <w:sz w:val="24"/>
          <w:szCs w:val="24"/>
          <w:u w:val="single"/>
        </w:rPr>
      </w:pPr>
      <w:r>
        <w:rPr>
          <w:b/>
          <w:sz w:val="24"/>
          <w:szCs w:val="24"/>
          <w:u w:val="single"/>
        </w:rPr>
        <w:t>9.</w:t>
      </w:r>
      <w:r w:rsidRPr="00183EBE">
        <w:rPr>
          <w:b/>
          <w:sz w:val="24"/>
          <w:szCs w:val="24"/>
          <w:u w:val="single"/>
        </w:rPr>
        <w:t>Döntéshozatal módja, a minősített döntéshozatal esetei</w:t>
      </w:r>
    </w:p>
    <w:p w14:paraId="7490C972" w14:textId="77777777" w:rsidR="00624081" w:rsidRPr="00183EBE" w:rsidRDefault="00624081" w:rsidP="005301EF">
      <w:pPr>
        <w:ind w:left="426" w:hanging="426"/>
        <w:jc w:val="both"/>
        <w:rPr>
          <w:sz w:val="24"/>
          <w:szCs w:val="24"/>
        </w:rPr>
      </w:pPr>
    </w:p>
    <w:p w14:paraId="7490C973" w14:textId="77777777" w:rsidR="00624081" w:rsidRPr="00183EBE" w:rsidRDefault="00624081" w:rsidP="005301EF">
      <w:pPr>
        <w:ind w:left="426" w:hanging="426"/>
        <w:jc w:val="both"/>
        <w:rPr>
          <w:sz w:val="24"/>
          <w:szCs w:val="24"/>
        </w:rPr>
      </w:pPr>
      <w:r w:rsidRPr="00183EBE">
        <w:rPr>
          <w:sz w:val="24"/>
          <w:szCs w:val="24"/>
        </w:rPr>
        <w:t>9.1 A Társulási Tanács döntéseit</w:t>
      </w:r>
      <w:r w:rsidRPr="00183EBE">
        <w:rPr>
          <w:i/>
          <w:sz w:val="24"/>
          <w:szCs w:val="24"/>
        </w:rPr>
        <w:t xml:space="preserve"> </w:t>
      </w:r>
      <w:r w:rsidRPr="00183EBE">
        <w:rPr>
          <w:sz w:val="24"/>
          <w:szCs w:val="24"/>
        </w:rPr>
        <w:t xml:space="preserve">határozattal hozza. Az érvényes Társulási tanácsi határozathoz legalább annyi képviselő igen szavazata szükséges, amely meghaladja a jelen lévő tagok szavazatainak felét. </w:t>
      </w:r>
    </w:p>
    <w:p w14:paraId="7490C974" w14:textId="77777777" w:rsidR="00624081" w:rsidRPr="00183EBE" w:rsidRDefault="00624081" w:rsidP="005301EF">
      <w:pPr>
        <w:jc w:val="both"/>
        <w:rPr>
          <w:sz w:val="24"/>
          <w:szCs w:val="24"/>
        </w:rPr>
      </w:pPr>
    </w:p>
    <w:p w14:paraId="7490C975" w14:textId="66723F9E" w:rsidR="00624081" w:rsidRPr="00183EBE" w:rsidRDefault="00624081" w:rsidP="005301EF">
      <w:pPr>
        <w:jc w:val="both"/>
        <w:rPr>
          <w:sz w:val="24"/>
          <w:szCs w:val="24"/>
        </w:rPr>
      </w:pPr>
      <w:r w:rsidRPr="00183EBE">
        <w:rPr>
          <w:sz w:val="24"/>
          <w:szCs w:val="24"/>
        </w:rPr>
        <w:t>9.2 A határozatokat az év elejétől kezdődően növekvő sorszámmal kell ellátni.</w:t>
      </w:r>
    </w:p>
    <w:p w14:paraId="7490C976" w14:textId="77777777" w:rsidR="00624081" w:rsidRPr="00183EBE" w:rsidRDefault="00624081" w:rsidP="005301EF">
      <w:pPr>
        <w:ind w:left="426"/>
        <w:jc w:val="both"/>
        <w:rPr>
          <w:sz w:val="24"/>
          <w:szCs w:val="24"/>
        </w:rPr>
      </w:pPr>
      <w:r w:rsidRPr="00183EBE">
        <w:rPr>
          <w:sz w:val="24"/>
          <w:szCs w:val="24"/>
        </w:rPr>
        <w:t xml:space="preserve">A határozat jelölése: </w:t>
      </w:r>
      <w:r w:rsidR="00D84DE3">
        <w:rPr>
          <w:sz w:val="24"/>
          <w:szCs w:val="24"/>
        </w:rPr>
        <w:t>Kölesdi</w:t>
      </w:r>
      <w:r w:rsidRPr="00183EBE">
        <w:rPr>
          <w:sz w:val="24"/>
          <w:szCs w:val="24"/>
        </w:rPr>
        <w:t xml:space="preserve"> Közös Óvodafenntartó Társulás Társulási Tanácsa sorszám/évszám. (hónap római számmal, nap arab számmal jelölve) számú határozata.  </w:t>
      </w:r>
    </w:p>
    <w:p w14:paraId="7490C977" w14:textId="77777777" w:rsidR="00624081" w:rsidRPr="00183EBE" w:rsidRDefault="00624081" w:rsidP="005301EF">
      <w:pPr>
        <w:jc w:val="both"/>
        <w:rPr>
          <w:sz w:val="24"/>
          <w:szCs w:val="24"/>
        </w:rPr>
      </w:pPr>
    </w:p>
    <w:p w14:paraId="7490C978" w14:textId="77777777" w:rsidR="00624081" w:rsidRPr="00183EBE" w:rsidRDefault="00624081" w:rsidP="005301EF">
      <w:pPr>
        <w:ind w:left="426" w:hanging="426"/>
        <w:jc w:val="both"/>
        <w:rPr>
          <w:sz w:val="24"/>
          <w:szCs w:val="24"/>
        </w:rPr>
      </w:pPr>
      <w:r w:rsidRPr="00183EBE">
        <w:rPr>
          <w:sz w:val="24"/>
          <w:szCs w:val="24"/>
        </w:rPr>
        <w:t xml:space="preserve">9.3 A társulásban részt vevő képviselő-testületek mindegyikének minősített többséggel hozott döntése szükséges </w:t>
      </w:r>
    </w:p>
    <w:p w14:paraId="7490C979" w14:textId="77777777" w:rsidR="00624081" w:rsidRPr="00183EBE" w:rsidRDefault="00624081" w:rsidP="005301EF">
      <w:pPr>
        <w:numPr>
          <w:ilvl w:val="0"/>
          <w:numId w:val="3"/>
        </w:numPr>
        <w:tabs>
          <w:tab w:val="clear" w:pos="720"/>
        </w:tabs>
        <w:ind w:left="1134"/>
        <w:jc w:val="both"/>
        <w:rPr>
          <w:sz w:val="24"/>
          <w:szCs w:val="24"/>
        </w:rPr>
      </w:pPr>
      <w:r w:rsidRPr="00183EBE">
        <w:rPr>
          <w:sz w:val="24"/>
          <w:szCs w:val="24"/>
        </w:rPr>
        <w:t>a társulási megállapodás jóváhagyásához,</w:t>
      </w:r>
    </w:p>
    <w:p w14:paraId="7490C97A" w14:textId="77777777" w:rsidR="00624081" w:rsidRPr="00183EBE" w:rsidRDefault="00624081" w:rsidP="005301EF">
      <w:pPr>
        <w:numPr>
          <w:ilvl w:val="0"/>
          <w:numId w:val="3"/>
        </w:numPr>
        <w:tabs>
          <w:tab w:val="clear" w:pos="720"/>
        </w:tabs>
        <w:ind w:left="1134"/>
        <w:jc w:val="both"/>
        <w:rPr>
          <w:sz w:val="24"/>
          <w:szCs w:val="24"/>
        </w:rPr>
      </w:pPr>
      <w:r w:rsidRPr="00183EBE">
        <w:rPr>
          <w:sz w:val="24"/>
          <w:szCs w:val="24"/>
        </w:rPr>
        <w:t>a társulási megállapodás módosításához,</w:t>
      </w:r>
    </w:p>
    <w:p w14:paraId="7490C97B" w14:textId="77777777" w:rsidR="00624081" w:rsidRPr="00183EBE" w:rsidRDefault="00624081" w:rsidP="005301EF">
      <w:pPr>
        <w:numPr>
          <w:ilvl w:val="0"/>
          <w:numId w:val="3"/>
        </w:numPr>
        <w:tabs>
          <w:tab w:val="clear" w:pos="720"/>
        </w:tabs>
        <w:ind w:left="1134"/>
        <w:jc w:val="both"/>
        <w:rPr>
          <w:sz w:val="24"/>
          <w:szCs w:val="24"/>
        </w:rPr>
      </w:pPr>
      <w:r w:rsidRPr="00183EBE">
        <w:rPr>
          <w:sz w:val="24"/>
          <w:szCs w:val="24"/>
        </w:rPr>
        <w:t>a társulás megszüntetéséhez.</w:t>
      </w:r>
    </w:p>
    <w:p w14:paraId="7490C97C" w14:textId="77777777" w:rsidR="00624081" w:rsidRDefault="00624081" w:rsidP="005301EF">
      <w:pPr>
        <w:jc w:val="both"/>
        <w:rPr>
          <w:sz w:val="24"/>
          <w:szCs w:val="24"/>
        </w:rPr>
      </w:pPr>
    </w:p>
    <w:p w14:paraId="7490C97D" w14:textId="77777777" w:rsidR="00624081" w:rsidRPr="00183EBE" w:rsidRDefault="00624081" w:rsidP="005301EF">
      <w:pPr>
        <w:jc w:val="both"/>
        <w:rPr>
          <w:sz w:val="24"/>
          <w:szCs w:val="24"/>
        </w:rPr>
      </w:pPr>
      <w:r w:rsidRPr="00183EBE">
        <w:rPr>
          <w:sz w:val="24"/>
          <w:szCs w:val="24"/>
        </w:rPr>
        <w:t xml:space="preserve">9.4 A Társulási tanácsban </w:t>
      </w:r>
      <w:r w:rsidRPr="00183EBE">
        <w:rPr>
          <w:b/>
          <w:sz w:val="24"/>
          <w:szCs w:val="24"/>
        </w:rPr>
        <w:t>minősített többséggel</w:t>
      </w:r>
      <w:r w:rsidRPr="00183EBE">
        <w:rPr>
          <w:sz w:val="24"/>
          <w:szCs w:val="24"/>
        </w:rPr>
        <w:t xml:space="preserve"> hozott döntés szükséges:</w:t>
      </w:r>
    </w:p>
    <w:p w14:paraId="7490C97E" w14:textId="77777777" w:rsidR="00624081" w:rsidRPr="00183EBE" w:rsidRDefault="00624081" w:rsidP="005301EF">
      <w:pPr>
        <w:numPr>
          <w:ilvl w:val="0"/>
          <w:numId w:val="7"/>
        </w:numPr>
        <w:ind w:left="1134"/>
        <w:jc w:val="both"/>
        <w:rPr>
          <w:sz w:val="24"/>
          <w:szCs w:val="24"/>
        </w:rPr>
      </w:pPr>
      <w:r w:rsidRPr="00183EBE">
        <w:rPr>
          <w:sz w:val="24"/>
          <w:szCs w:val="24"/>
        </w:rPr>
        <w:t>a társulás nevének, székhelyének meghatározásához;</w:t>
      </w:r>
    </w:p>
    <w:p w14:paraId="7490C97F" w14:textId="14393178" w:rsidR="00624081" w:rsidRPr="00183EBE" w:rsidRDefault="00624081" w:rsidP="005301EF">
      <w:pPr>
        <w:numPr>
          <w:ilvl w:val="0"/>
          <w:numId w:val="7"/>
        </w:numPr>
        <w:ind w:left="1134"/>
        <w:jc w:val="both"/>
        <w:rPr>
          <w:sz w:val="24"/>
          <w:szCs w:val="24"/>
        </w:rPr>
      </w:pPr>
      <w:r w:rsidRPr="00183EBE">
        <w:rPr>
          <w:sz w:val="24"/>
          <w:szCs w:val="24"/>
        </w:rPr>
        <w:t xml:space="preserve">a társulás elnökének, alelnökének megválasztásához, </w:t>
      </w:r>
    </w:p>
    <w:p w14:paraId="7490C981" w14:textId="77777777" w:rsidR="00624081" w:rsidRPr="00183EBE" w:rsidRDefault="00624081" w:rsidP="005301EF">
      <w:pPr>
        <w:numPr>
          <w:ilvl w:val="0"/>
          <w:numId w:val="7"/>
        </w:numPr>
        <w:ind w:left="1134"/>
        <w:jc w:val="both"/>
        <w:rPr>
          <w:sz w:val="24"/>
          <w:szCs w:val="24"/>
        </w:rPr>
      </w:pPr>
      <w:r w:rsidRPr="00183EBE">
        <w:rPr>
          <w:sz w:val="24"/>
          <w:szCs w:val="24"/>
        </w:rPr>
        <w:t xml:space="preserve">egyszeri pénzügyi hozzájárulás mértékének megállapításához </w:t>
      </w:r>
    </w:p>
    <w:p w14:paraId="7490C982" w14:textId="77777777" w:rsidR="00624081" w:rsidRPr="00183EBE" w:rsidRDefault="00624081" w:rsidP="005301EF">
      <w:pPr>
        <w:numPr>
          <w:ilvl w:val="0"/>
          <w:numId w:val="7"/>
        </w:numPr>
        <w:ind w:left="1134"/>
        <w:jc w:val="both"/>
        <w:rPr>
          <w:sz w:val="24"/>
          <w:szCs w:val="24"/>
        </w:rPr>
      </w:pPr>
      <w:r w:rsidRPr="00183EBE">
        <w:rPr>
          <w:sz w:val="24"/>
          <w:szCs w:val="24"/>
        </w:rPr>
        <w:t>a Szervezeti és Működési Szabályzat elfogadásához és módosításához,</w:t>
      </w:r>
    </w:p>
    <w:p w14:paraId="7490C983" w14:textId="77777777" w:rsidR="00624081" w:rsidRPr="00183EBE" w:rsidRDefault="00624081" w:rsidP="005301EF">
      <w:pPr>
        <w:numPr>
          <w:ilvl w:val="0"/>
          <w:numId w:val="25"/>
        </w:numPr>
        <w:jc w:val="both"/>
        <w:rPr>
          <w:sz w:val="24"/>
          <w:szCs w:val="24"/>
        </w:rPr>
      </w:pPr>
      <w:r w:rsidRPr="00183EBE">
        <w:rPr>
          <w:sz w:val="24"/>
          <w:szCs w:val="24"/>
        </w:rPr>
        <w:lastRenderedPageBreak/>
        <w:t>Társulásból történő kizáráshoz;</w:t>
      </w:r>
    </w:p>
    <w:p w14:paraId="7490C984" w14:textId="77777777" w:rsidR="00624081" w:rsidRPr="00183EBE" w:rsidRDefault="00624081" w:rsidP="005301EF">
      <w:pPr>
        <w:numPr>
          <w:ilvl w:val="0"/>
          <w:numId w:val="25"/>
        </w:numPr>
        <w:jc w:val="both"/>
        <w:rPr>
          <w:sz w:val="24"/>
          <w:szCs w:val="24"/>
        </w:rPr>
      </w:pPr>
      <w:r w:rsidRPr="00183EBE">
        <w:rPr>
          <w:sz w:val="24"/>
          <w:szCs w:val="24"/>
        </w:rPr>
        <w:t>Társulás által benyújtandó, pénzügyi hozzájárulást igénylő pályázathoz;</w:t>
      </w:r>
    </w:p>
    <w:p w14:paraId="7490C985" w14:textId="77777777" w:rsidR="00624081" w:rsidRPr="00183EBE" w:rsidRDefault="00624081" w:rsidP="005301EF">
      <w:pPr>
        <w:numPr>
          <w:ilvl w:val="0"/>
          <w:numId w:val="25"/>
        </w:numPr>
        <w:jc w:val="both"/>
        <w:rPr>
          <w:sz w:val="24"/>
          <w:szCs w:val="24"/>
        </w:rPr>
      </w:pPr>
      <w:r w:rsidRPr="00183EBE">
        <w:rPr>
          <w:sz w:val="24"/>
          <w:szCs w:val="24"/>
        </w:rPr>
        <w:t>költségvetési szerv, gazdálkodó szervezet, nonprofit szervezet és egyéb szervezet alapításához, megszüntetéséhez, átszervezéséhez;</w:t>
      </w:r>
    </w:p>
    <w:p w14:paraId="7490C987" w14:textId="77777777" w:rsidR="00624081" w:rsidRPr="00183EBE" w:rsidRDefault="00624081" w:rsidP="005301EF">
      <w:pPr>
        <w:numPr>
          <w:ilvl w:val="0"/>
          <w:numId w:val="25"/>
        </w:numPr>
        <w:jc w:val="both"/>
        <w:rPr>
          <w:sz w:val="24"/>
          <w:szCs w:val="24"/>
        </w:rPr>
      </w:pPr>
      <w:r w:rsidRPr="00183EBE">
        <w:rPr>
          <w:sz w:val="24"/>
          <w:szCs w:val="24"/>
        </w:rPr>
        <w:t>a Társulási Tanács hatáskörébe utalt választás, kinevezés, felmentés, vezetői megbízás adásához, illetőleg visszavonásához, fegyelmi eljárás megindításához, fegyelmi büntetés kiszabásához;</w:t>
      </w:r>
    </w:p>
    <w:p w14:paraId="7490C988" w14:textId="77777777" w:rsidR="00624081" w:rsidRPr="00183EBE" w:rsidRDefault="00624081" w:rsidP="005301EF">
      <w:pPr>
        <w:numPr>
          <w:ilvl w:val="0"/>
          <w:numId w:val="25"/>
        </w:numPr>
        <w:jc w:val="both"/>
        <w:rPr>
          <w:sz w:val="24"/>
          <w:szCs w:val="24"/>
        </w:rPr>
      </w:pPr>
      <w:r w:rsidRPr="00183EBE">
        <w:rPr>
          <w:sz w:val="24"/>
          <w:szCs w:val="24"/>
        </w:rPr>
        <w:t>költségvetés, zárszámadás elfogadásához;</w:t>
      </w:r>
    </w:p>
    <w:p w14:paraId="7490C98A" w14:textId="77777777" w:rsidR="00624081" w:rsidRPr="00183EBE" w:rsidRDefault="00624081" w:rsidP="005301EF">
      <w:pPr>
        <w:ind w:left="792"/>
        <w:jc w:val="both"/>
      </w:pPr>
    </w:p>
    <w:p w14:paraId="7490C98B" w14:textId="77777777" w:rsidR="00624081" w:rsidRPr="00183EBE" w:rsidRDefault="00624081" w:rsidP="005301EF">
      <w:pPr>
        <w:ind w:left="360"/>
        <w:jc w:val="both"/>
        <w:rPr>
          <w:b/>
          <w:sz w:val="24"/>
          <w:szCs w:val="24"/>
        </w:rPr>
      </w:pPr>
      <w:r w:rsidRPr="00183EBE">
        <w:rPr>
          <w:b/>
          <w:sz w:val="24"/>
          <w:szCs w:val="24"/>
        </w:rPr>
        <w:t>A Társulási Tanács kizárólagos hatáskörébe tartozó döntés</w:t>
      </w:r>
    </w:p>
    <w:p w14:paraId="7490C98C" w14:textId="77777777" w:rsidR="00624081" w:rsidRPr="00183EBE" w:rsidRDefault="00624081" w:rsidP="005301EF">
      <w:pPr>
        <w:ind w:left="792"/>
        <w:jc w:val="both"/>
        <w:rPr>
          <w:sz w:val="24"/>
          <w:szCs w:val="24"/>
        </w:rPr>
      </w:pPr>
      <w:r w:rsidRPr="00183EBE">
        <w:rPr>
          <w:sz w:val="24"/>
          <w:szCs w:val="24"/>
        </w:rPr>
        <w:t>A Társulási Tanács kizárólagos hatáskörben dönt:</w:t>
      </w:r>
    </w:p>
    <w:p w14:paraId="7490C98D" w14:textId="6F427258" w:rsidR="00624081" w:rsidRPr="00183EBE" w:rsidRDefault="00624081" w:rsidP="005301EF">
      <w:pPr>
        <w:numPr>
          <w:ilvl w:val="0"/>
          <w:numId w:val="26"/>
        </w:numPr>
        <w:jc w:val="both"/>
        <w:rPr>
          <w:sz w:val="24"/>
          <w:szCs w:val="24"/>
        </w:rPr>
      </w:pPr>
      <w:r w:rsidRPr="00183EBE">
        <w:rPr>
          <w:sz w:val="24"/>
          <w:szCs w:val="24"/>
        </w:rPr>
        <w:t xml:space="preserve">elnökének, alelnök megválasztásáról; </w:t>
      </w:r>
    </w:p>
    <w:p w14:paraId="7490C98E" w14:textId="77777777" w:rsidR="00624081" w:rsidRPr="00183EBE" w:rsidRDefault="00624081" w:rsidP="005301EF">
      <w:pPr>
        <w:numPr>
          <w:ilvl w:val="0"/>
          <w:numId w:val="26"/>
        </w:numPr>
        <w:jc w:val="both"/>
        <w:rPr>
          <w:sz w:val="24"/>
          <w:szCs w:val="24"/>
        </w:rPr>
      </w:pPr>
      <w:r w:rsidRPr="00183EBE">
        <w:rPr>
          <w:sz w:val="24"/>
          <w:szCs w:val="24"/>
        </w:rPr>
        <w:t>a Társulási Tanács szervezeti és működési szabályzatának elfogadásáról és módosításáról;</w:t>
      </w:r>
    </w:p>
    <w:p w14:paraId="7490C98F" w14:textId="77777777" w:rsidR="00624081" w:rsidRPr="00183EBE" w:rsidRDefault="00624081" w:rsidP="005301EF">
      <w:pPr>
        <w:numPr>
          <w:ilvl w:val="0"/>
          <w:numId w:val="26"/>
        </w:numPr>
        <w:jc w:val="both"/>
        <w:rPr>
          <w:sz w:val="24"/>
          <w:szCs w:val="24"/>
        </w:rPr>
      </w:pPr>
      <w:r w:rsidRPr="00183EBE">
        <w:rPr>
          <w:sz w:val="24"/>
          <w:szCs w:val="24"/>
        </w:rPr>
        <w:t>Társulásból történő kizárásról;</w:t>
      </w:r>
    </w:p>
    <w:p w14:paraId="7490C990" w14:textId="77777777" w:rsidR="00624081" w:rsidRPr="00183EBE" w:rsidRDefault="00624081" w:rsidP="005301EF">
      <w:pPr>
        <w:numPr>
          <w:ilvl w:val="0"/>
          <w:numId w:val="26"/>
        </w:numPr>
        <w:jc w:val="both"/>
        <w:rPr>
          <w:sz w:val="24"/>
          <w:szCs w:val="24"/>
        </w:rPr>
      </w:pPr>
      <w:r w:rsidRPr="00183EBE">
        <w:rPr>
          <w:sz w:val="24"/>
          <w:szCs w:val="24"/>
        </w:rPr>
        <w:t>költségvetés, zárszámadás elfogadásáról;</w:t>
      </w:r>
    </w:p>
    <w:p w14:paraId="7490C991" w14:textId="77777777" w:rsidR="00624081" w:rsidRPr="00183EBE" w:rsidRDefault="00624081" w:rsidP="005301EF">
      <w:pPr>
        <w:numPr>
          <w:ilvl w:val="0"/>
          <w:numId w:val="26"/>
        </w:numPr>
        <w:jc w:val="both"/>
        <w:rPr>
          <w:sz w:val="24"/>
          <w:szCs w:val="24"/>
        </w:rPr>
      </w:pPr>
      <w:r w:rsidRPr="00183EBE">
        <w:rPr>
          <w:sz w:val="24"/>
          <w:szCs w:val="24"/>
        </w:rPr>
        <w:t>költségvetési szerv, gazdálkodó szervezet, nonprofit szervezet és egyéb szervezet alapításáról, megszüntetéséről, átszervezéséről;</w:t>
      </w:r>
    </w:p>
    <w:p w14:paraId="7490C992" w14:textId="77777777" w:rsidR="00624081" w:rsidRPr="00183EBE" w:rsidRDefault="00624081" w:rsidP="005301EF">
      <w:pPr>
        <w:numPr>
          <w:ilvl w:val="0"/>
          <w:numId w:val="26"/>
        </w:numPr>
        <w:jc w:val="both"/>
        <w:rPr>
          <w:sz w:val="24"/>
          <w:szCs w:val="24"/>
        </w:rPr>
      </w:pPr>
      <w:r w:rsidRPr="00183EBE">
        <w:rPr>
          <w:sz w:val="24"/>
          <w:szCs w:val="24"/>
        </w:rPr>
        <w:t>beruházások megvalósításáról;</w:t>
      </w:r>
    </w:p>
    <w:p w14:paraId="7490C993" w14:textId="77777777" w:rsidR="00624081" w:rsidRPr="00183EBE" w:rsidRDefault="00624081" w:rsidP="005301EF">
      <w:pPr>
        <w:numPr>
          <w:ilvl w:val="0"/>
          <w:numId w:val="26"/>
        </w:numPr>
        <w:jc w:val="both"/>
        <w:rPr>
          <w:sz w:val="24"/>
          <w:szCs w:val="24"/>
        </w:rPr>
      </w:pPr>
      <w:r w:rsidRPr="00183EBE">
        <w:rPr>
          <w:sz w:val="24"/>
          <w:szCs w:val="24"/>
        </w:rPr>
        <w:t>Társulás tagjai költségviselésének mértékéről.</w:t>
      </w:r>
    </w:p>
    <w:p w14:paraId="7490C994" w14:textId="77777777" w:rsidR="00624081" w:rsidRPr="00183EBE" w:rsidRDefault="00624081" w:rsidP="005301EF">
      <w:pPr>
        <w:ind w:left="792"/>
        <w:jc w:val="both"/>
        <w:rPr>
          <w:sz w:val="24"/>
          <w:szCs w:val="24"/>
        </w:rPr>
      </w:pPr>
    </w:p>
    <w:p w14:paraId="7490C995" w14:textId="77777777" w:rsidR="00624081" w:rsidRPr="00183EBE" w:rsidRDefault="00624081" w:rsidP="005301EF">
      <w:pPr>
        <w:jc w:val="both"/>
        <w:rPr>
          <w:sz w:val="24"/>
          <w:szCs w:val="24"/>
        </w:rPr>
      </w:pPr>
      <w:r w:rsidRPr="00183EBE">
        <w:rPr>
          <w:sz w:val="24"/>
          <w:szCs w:val="24"/>
        </w:rPr>
        <w:t xml:space="preserve">9.5. A Társulási tanácsban </w:t>
      </w:r>
      <w:r w:rsidRPr="00183EBE">
        <w:rPr>
          <w:b/>
          <w:sz w:val="24"/>
          <w:szCs w:val="24"/>
        </w:rPr>
        <w:t>egyszerű többséggel</w:t>
      </w:r>
      <w:r w:rsidRPr="00183EBE">
        <w:rPr>
          <w:sz w:val="24"/>
          <w:szCs w:val="24"/>
        </w:rPr>
        <w:t xml:space="preserve"> hozott döntés szükséges:</w:t>
      </w:r>
    </w:p>
    <w:p w14:paraId="7490C996" w14:textId="77777777" w:rsidR="00624081" w:rsidRPr="00183EBE" w:rsidRDefault="00624081" w:rsidP="005301EF">
      <w:pPr>
        <w:numPr>
          <w:ilvl w:val="0"/>
          <w:numId w:val="16"/>
        </w:numPr>
        <w:ind w:left="1134"/>
        <w:jc w:val="both"/>
        <w:rPr>
          <w:sz w:val="24"/>
          <w:szCs w:val="24"/>
        </w:rPr>
      </w:pPr>
      <w:r w:rsidRPr="00183EBE">
        <w:rPr>
          <w:sz w:val="24"/>
          <w:szCs w:val="24"/>
        </w:rPr>
        <w:t>költségvetési intézmény, gazdálkodó szerv alapításához, vezetőjének kinevezéséhez,</w:t>
      </w:r>
    </w:p>
    <w:p w14:paraId="7490C997" w14:textId="77777777" w:rsidR="00624081" w:rsidRPr="00183EBE" w:rsidRDefault="00624081" w:rsidP="005301EF">
      <w:pPr>
        <w:numPr>
          <w:ilvl w:val="0"/>
          <w:numId w:val="16"/>
        </w:numPr>
        <w:ind w:left="1134"/>
        <w:jc w:val="both"/>
        <w:rPr>
          <w:sz w:val="24"/>
          <w:szCs w:val="24"/>
        </w:rPr>
      </w:pPr>
      <w:r w:rsidRPr="00183EBE">
        <w:rPr>
          <w:sz w:val="24"/>
          <w:szCs w:val="24"/>
        </w:rPr>
        <w:t>közszolgáltatások közös biztosítása érdekében helyi önkormányzattal, más társulással történő megállapodáshoz, közös fejlesztések, beruházások megvalósításához,</w:t>
      </w:r>
    </w:p>
    <w:p w14:paraId="7490C998" w14:textId="77777777" w:rsidR="00624081" w:rsidRPr="00183EBE" w:rsidRDefault="00624081" w:rsidP="005301EF">
      <w:pPr>
        <w:numPr>
          <w:ilvl w:val="0"/>
          <w:numId w:val="16"/>
        </w:numPr>
        <w:ind w:left="1134"/>
        <w:jc w:val="both"/>
        <w:rPr>
          <w:sz w:val="24"/>
          <w:szCs w:val="24"/>
        </w:rPr>
      </w:pPr>
      <w:r w:rsidRPr="00183EBE">
        <w:rPr>
          <w:sz w:val="24"/>
          <w:szCs w:val="24"/>
        </w:rPr>
        <w:t xml:space="preserve"> programok, szabályzatok, tervek elfogadásához,</w:t>
      </w:r>
    </w:p>
    <w:p w14:paraId="7490C999" w14:textId="77777777" w:rsidR="00624081" w:rsidRPr="00183EBE" w:rsidRDefault="00624081" w:rsidP="005301EF">
      <w:pPr>
        <w:numPr>
          <w:ilvl w:val="0"/>
          <w:numId w:val="16"/>
        </w:numPr>
        <w:ind w:left="1134"/>
        <w:jc w:val="both"/>
        <w:rPr>
          <w:sz w:val="24"/>
          <w:szCs w:val="24"/>
        </w:rPr>
      </w:pPr>
      <w:r w:rsidRPr="00183EBE">
        <w:rPr>
          <w:sz w:val="24"/>
          <w:szCs w:val="24"/>
        </w:rPr>
        <w:t>pályázatok beadásához.</w:t>
      </w:r>
    </w:p>
    <w:p w14:paraId="7490C99A" w14:textId="77777777" w:rsidR="00624081" w:rsidRPr="00183EBE" w:rsidRDefault="00624081" w:rsidP="005301EF">
      <w:pPr>
        <w:jc w:val="both"/>
        <w:rPr>
          <w:sz w:val="24"/>
          <w:szCs w:val="24"/>
        </w:rPr>
      </w:pPr>
    </w:p>
    <w:p w14:paraId="7490C99B" w14:textId="77777777" w:rsidR="00624081" w:rsidRPr="00183EBE" w:rsidRDefault="00624081" w:rsidP="005301EF">
      <w:pPr>
        <w:jc w:val="both"/>
        <w:rPr>
          <w:sz w:val="24"/>
          <w:szCs w:val="24"/>
        </w:rPr>
      </w:pPr>
      <w:r w:rsidRPr="00183EBE">
        <w:rPr>
          <w:sz w:val="24"/>
          <w:szCs w:val="24"/>
        </w:rPr>
        <w:t>9.6. A Társulási Tanács ülései nyilvánosak.</w:t>
      </w:r>
    </w:p>
    <w:p w14:paraId="7490C99C" w14:textId="286C8442" w:rsidR="00624081" w:rsidRPr="00183EBE" w:rsidRDefault="00624081" w:rsidP="005301EF">
      <w:pPr>
        <w:ind w:left="426" w:hanging="426"/>
        <w:jc w:val="both"/>
        <w:rPr>
          <w:sz w:val="24"/>
          <w:szCs w:val="24"/>
        </w:rPr>
      </w:pPr>
      <w:r w:rsidRPr="00183EBE">
        <w:rPr>
          <w:sz w:val="24"/>
          <w:szCs w:val="24"/>
        </w:rPr>
        <w:t xml:space="preserve">9.7. A Társulási ülésekről jegyzőkönyvet kell készíteni, amelyre a képviselő-testületi ülésekről készített jegyzőkönyvre vonatkozó szabályokat kell alkalmazni. A jegyzőkönyvet az elnök és a munkaszervezeti feladatokat ellátó közös önkormányzati hivatal jegyzője írja alá.  A jegyzőkönyvet a jegyző az ülést követő 15 napon belül megküldi az illetékes megyei kormányhivatalnak. </w:t>
      </w:r>
    </w:p>
    <w:p w14:paraId="7490C99D" w14:textId="77777777" w:rsidR="00624081" w:rsidRPr="00183EBE" w:rsidRDefault="00624081" w:rsidP="005301EF">
      <w:pPr>
        <w:jc w:val="both"/>
        <w:rPr>
          <w:sz w:val="24"/>
          <w:szCs w:val="24"/>
        </w:rPr>
      </w:pPr>
    </w:p>
    <w:p w14:paraId="7490C99E" w14:textId="77777777" w:rsidR="00624081" w:rsidRPr="00183EBE" w:rsidRDefault="00624081" w:rsidP="005301EF">
      <w:pPr>
        <w:ind w:left="426" w:hanging="426"/>
        <w:jc w:val="both"/>
        <w:rPr>
          <w:sz w:val="24"/>
          <w:szCs w:val="24"/>
        </w:rPr>
      </w:pPr>
      <w:r w:rsidRPr="00183EBE">
        <w:rPr>
          <w:sz w:val="24"/>
          <w:szCs w:val="24"/>
        </w:rPr>
        <w:t>9.8. A Társulási tanács működésének részletes szabályait, valamint az elnök és az alelnök feladatait a Szervezeti és Működési Szabályzat tartalmazza, melyet a Társulási megállapodás módosítását követő 3 hónapon belül kell módosítani.</w:t>
      </w:r>
    </w:p>
    <w:p w14:paraId="7490C99F" w14:textId="77777777" w:rsidR="00624081" w:rsidRPr="00183EBE" w:rsidRDefault="00624081" w:rsidP="005301EF">
      <w:pPr>
        <w:ind w:left="426" w:hanging="426"/>
        <w:jc w:val="both"/>
        <w:rPr>
          <w:sz w:val="24"/>
          <w:szCs w:val="24"/>
        </w:rPr>
      </w:pPr>
    </w:p>
    <w:p w14:paraId="7490C9A1" w14:textId="77777777" w:rsidR="00624081" w:rsidRPr="00183EBE" w:rsidRDefault="00624081" w:rsidP="005301EF">
      <w:pPr>
        <w:tabs>
          <w:tab w:val="left" w:pos="360"/>
        </w:tabs>
        <w:jc w:val="center"/>
        <w:rPr>
          <w:b/>
          <w:bCs/>
          <w:smallCaps/>
          <w:kern w:val="32"/>
          <w:sz w:val="24"/>
          <w:szCs w:val="24"/>
        </w:rPr>
      </w:pPr>
      <w:proofErr w:type="gramStart"/>
      <w:r w:rsidRPr="00183EBE">
        <w:rPr>
          <w:b/>
          <w:bCs/>
          <w:smallCaps/>
          <w:kern w:val="32"/>
          <w:sz w:val="24"/>
          <w:szCs w:val="24"/>
        </w:rPr>
        <w:t>v.</w:t>
      </w:r>
      <w:proofErr w:type="gramEnd"/>
      <w:r w:rsidRPr="00183EBE">
        <w:rPr>
          <w:b/>
          <w:bCs/>
          <w:smallCaps/>
          <w:kern w:val="32"/>
          <w:sz w:val="24"/>
          <w:szCs w:val="24"/>
        </w:rPr>
        <w:t xml:space="preserve"> rész: költségvetési és költségviselési szabályok</w:t>
      </w:r>
    </w:p>
    <w:p w14:paraId="7490C9A2" w14:textId="77777777" w:rsidR="00624081" w:rsidRPr="00183EBE" w:rsidRDefault="00624081" w:rsidP="005301EF">
      <w:pPr>
        <w:ind w:left="426" w:hanging="426"/>
        <w:jc w:val="both"/>
        <w:rPr>
          <w:sz w:val="24"/>
          <w:szCs w:val="24"/>
        </w:rPr>
      </w:pPr>
    </w:p>
    <w:p w14:paraId="7490C9A3" w14:textId="77777777" w:rsidR="00624081" w:rsidRPr="00183EBE" w:rsidRDefault="00624081" w:rsidP="00D560E2">
      <w:pPr>
        <w:tabs>
          <w:tab w:val="left" w:pos="360"/>
        </w:tabs>
        <w:jc w:val="both"/>
        <w:rPr>
          <w:b/>
          <w:sz w:val="24"/>
          <w:szCs w:val="24"/>
          <w:u w:val="single"/>
        </w:rPr>
      </w:pPr>
      <w:r>
        <w:rPr>
          <w:b/>
          <w:sz w:val="24"/>
          <w:szCs w:val="24"/>
          <w:u w:val="single"/>
        </w:rPr>
        <w:t>10.</w:t>
      </w:r>
      <w:r w:rsidRPr="00183EBE">
        <w:rPr>
          <w:b/>
          <w:sz w:val="24"/>
          <w:szCs w:val="24"/>
          <w:u w:val="single"/>
        </w:rPr>
        <w:t>A társulás fenntartásával, működtetésével kapcsolatosan az egyes képviselő-testületek pénzügyi hozzájárulásának mértéke, teljesítésének módja</w:t>
      </w:r>
    </w:p>
    <w:p w14:paraId="7490C9A4" w14:textId="77777777" w:rsidR="00624081" w:rsidRPr="00183EBE" w:rsidRDefault="00624081" w:rsidP="005301EF">
      <w:pPr>
        <w:tabs>
          <w:tab w:val="left" w:pos="360"/>
        </w:tabs>
        <w:jc w:val="both"/>
        <w:rPr>
          <w:b/>
          <w:sz w:val="24"/>
          <w:szCs w:val="24"/>
          <w:u w:val="single"/>
        </w:rPr>
      </w:pPr>
    </w:p>
    <w:p w14:paraId="7490C9A5" w14:textId="77777777" w:rsidR="00624081" w:rsidRPr="00183EBE" w:rsidRDefault="00624081" w:rsidP="005301EF">
      <w:pPr>
        <w:jc w:val="both"/>
        <w:rPr>
          <w:b/>
          <w:sz w:val="24"/>
          <w:szCs w:val="24"/>
          <w:u w:val="single"/>
        </w:rPr>
      </w:pPr>
      <w:r w:rsidRPr="00183EBE">
        <w:rPr>
          <w:sz w:val="24"/>
          <w:szCs w:val="24"/>
        </w:rPr>
        <w:t>10.1 Társulás költségvetéséből finanszírozza és látja el feladatait. Társulás éves költségvetés alapján működik, a költségvetést a Társulási Tanács költségvetési határozatban állapítja meg.</w:t>
      </w:r>
      <w:r w:rsidRPr="00183EBE">
        <w:rPr>
          <w:b/>
          <w:sz w:val="24"/>
          <w:szCs w:val="24"/>
          <w:u w:val="single"/>
        </w:rPr>
        <w:t xml:space="preserve"> </w:t>
      </w:r>
      <w:r w:rsidRPr="00183EBE">
        <w:rPr>
          <w:sz w:val="24"/>
          <w:szCs w:val="24"/>
        </w:rPr>
        <w:t>A költségvetés végrehajtásáról a Kölesdi Közös Önkormányzati Hivatal útján gondoskodik.</w:t>
      </w:r>
    </w:p>
    <w:p w14:paraId="7490C9A6" w14:textId="77777777" w:rsidR="00624081" w:rsidRPr="00183EBE" w:rsidRDefault="00624081" w:rsidP="002F54F0">
      <w:pPr>
        <w:tabs>
          <w:tab w:val="left" w:pos="945"/>
        </w:tabs>
        <w:jc w:val="both"/>
        <w:rPr>
          <w:sz w:val="24"/>
          <w:szCs w:val="24"/>
        </w:rPr>
      </w:pPr>
      <w:r w:rsidRPr="00183EBE">
        <w:rPr>
          <w:sz w:val="24"/>
          <w:szCs w:val="24"/>
        </w:rPr>
        <w:tab/>
      </w:r>
    </w:p>
    <w:p w14:paraId="7490C9A7" w14:textId="00895308" w:rsidR="00D84DE3" w:rsidRPr="00D84DE3" w:rsidRDefault="00624081" w:rsidP="00D84DE3">
      <w:pPr>
        <w:jc w:val="both"/>
        <w:rPr>
          <w:sz w:val="24"/>
          <w:szCs w:val="24"/>
        </w:rPr>
      </w:pPr>
      <w:r w:rsidRPr="00183EBE">
        <w:rPr>
          <w:sz w:val="24"/>
          <w:szCs w:val="24"/>
        </w:rPr>
        <w:lastRenderedPageBreak/>
        <w:t>10.2</w:t>
      </w:r>
      <w:r w:rsidR="00D84DE3">
        <w:rPr>
          <w:sz w:val="24"/>
          <w:szCs w:val="24"/>
        </w:rPr>
        <w:t xml:space="preserve"> </w:t>
      </w:r>
      <w:r w:rsidR="00D84DE3" w:rsidRPr="00D84DE3">
        <w:rPr>
          <w:sz w:val="24"/>
          <w:szCs w:val="24"/>
        </w:rPr>
        <w:t xml:space="preserve">A társulás elemi költségvetése magában foglalja a kiadásokat, bevételeket és támogatásokat kiemelt előirányzatokon belül tételenként részletezve, a társulás személyi juttatásainak és létszámának összetételét. A társulás elemi költségvetése magában foglalja intézménye a Kölesdi Közös Óvoda Bölcsőde </w:t>
      </w:r>
      <w:r w:rsidR="00D84DE3" w:rsidRPr="009915C2">
        <w:rPr>
          <w:strike/>
          <w:sz w:val="24"/>
          <w:szCs w:val="24"/>
        </w:rPr>
        <w:t>és Családi Napközi</w:t>
      </w:r>
      <w:r w:rsidR="00D84DE3" w:rsidRPr="00D84DE3">
        <w:rPr>
          <w:sz w:val="24"/>
          <w:szCs w:val="24"/>
        </w:rPr>
        <w:t xml:space="preserve"> költségvetését.</w:t>
      </w:r>
    </w:p>
    <w:p w14:paraId="7490C9A8" w14:textId="77777777" w:rsidR="00D84DE3" w:rsidRPr="00183EBE" w:rsidRDefault="00D84DE3" w:rsidP="00D84DE3">
      <w:pPr>
        <w:jc w:val="both"/>
        <w:rPr>
          <w:sz w:val="24"/>
          <w:szCs w:val="24"/>
        </w:rPr>
      </w:pPr>
      <w:r w:rsidRPr="00D84DE3">
        <w:rPr>
          <w:sz w:val="24"/>
          <w:szCs w:val="24"/>
        </w:rPr>
        <w:t xml:space="preserve"> A társulás önálló bankszámlával rendelkezik</w:t>
      </w:r>
      <w:r>
        <w:rPr>
          <w:sz w:val="24"/>
          <w:szCs w:val="24"/>
        </w:rPr>
        <w:t>.</w:t>
      </w:r>
    </w:p>
    <w:p w14:paraId="7490C9A9" w14:textId="77777777" w:rsidR="00624081" w:rsidRPr="00183EBE" w:rsidRDefault="00624081" w:rsidP="004B0A0D">
      <w:pPr>
        <w:tabs>
          <w:tab w:val="left" w:pos="3570"/>
        </w:tabs>
        <w:jc w:val="both"/>
        <w:rPr>
          <w:sz w:val="24"/>
          <w:szCs w:val="24"/>
        </w:rPr>
      </w:pPr>
    </w:p>
    <w:p w14:paraId="7490C9AA" w14:textId="77777777" w:rsidR="00624081" w:rsidRPr="00183EBE" w:rsidRDefault="00624081" w:rsidP="005301EF">
      <w:pPr>
        <w:ind w:left="426" w:hanging="426"/>
        <w:jc w:val="both"/>
        <w:rPr>
          <w:sz w:val="24"/>
          <w:szCs w:val="24"/>
        </w:rPr>
      </w:pPr>
      <w:r w:rsidRPr="00183EBE">
        <w:rPr>
          <w:sz w:val="24"/>
          <w:szCs w:val="24"/>
        </w:rPr>
        <w:t>10. 3 A költségvetés tervezése és végrehajtása</w:t>
      </w:r>
    </w:p>
    <w:p w14:paraId="7490C9AB" w14:textId="77777777" w:rsidR="00624081" w:rsidRPr="00183EBE" w:rsidRDefault="00624081" w:rsidP="005301EF">
      <w:pPr>
        <w:ind w:left="426" w:hanging="426"/>
        <w:jc w:val="both"/>
        <w:rPr>
          <w:sz w:val="24"/>
          <w:szCs w:val="24"/>
        </w:rPr>
      </w:pPr>
      <w:r w:rsidRPr="00183EBE">
        <w:rPr>
          <w:b/>
          <w:sz w:val="24"/>
          <w:szCs w:val="24"/>
        </w:rPr>
        <w:t>Az intézményi költségvetés megtervezése</w:t>
      </w:r>
    </w:p>
    <w:p w14:paraId="7490C9AC" w14:textId="77777777" w:rsidR="00624081" w:rsidRPr="00183EBE" w:rsidRDefault="00624081" w:rsidP="005301EF">
      <w:pPr>
        <w:ind w:left="792"/>
        <w:jc w:val="both"/>
        <w:rPr>
          <w:sz w:val="24"/>
          <w:szCs w:val="24"/>
        </w:rPr>
      </w:pPr>
      <w:r w:rsidRPr="00183EBE">
        <w:rPr>
          <w:sz w:val="24"/>
          <w:szCs w:val="24"/>
        </w:rPr>
        <w:t xml:space="preserve">Társulás intézménye költségvetésének és annak módosításának tervezetét a polgármesterek, illetve megbízottjaik előzetesen egyeztetik. </w:t>
      </w:r>
    </w:p>
    <w:p w14:paraId="7490C9AD" w14:textId="77777777" w:rsidR="00624081" w:rsidRPr="00183EBE" w:rsidRDefault="00624081" w:rsidP="005301EF">
      <w:pPr>
        <w:ind w:left="792"/>
        <w:jc w:val="both"/>
        <w:rPr>
          <w:sz w:val="24"/>
          <w:szCs w:val="24"/>
        </w:rPr>
      </w:pPr>
      <w:r w:rsidRPr="00183EBE">
        <w:rPr>
          <w:sz w:val="24"/>
          <w:szCs w:val="24"/>
        </w:rPr>
        <w:t>Az intézmény költségvetésének, illetve módosításának elfogadása során Társulás tagjának egyetértése szükséges a területükön működő feladat-ellátási helyek tekintetében.</w:t>
      </w:r>
    </w:p>
    <w:p w14:paraId="7490C9AE" w14:textId="77777777" w:rsidR="00624081" w:rsidRPr="00183EBE" w:rsidRDefault="00624081" w:rsidP="005301EF">
      <w:pPr>
        <w:ind w:left="792"/>
        <w:jc w:val="both"/>
        <w:rPr>
          <w:sz w:val="24"/>
          <w:szCs w:val="24"/>
        </w:rPr>
      </w:pPr>
      <w:r w:rsidRPr="00183EBE">
        <w:rPr>
          <w:sz w:val="24"/>
          <w:szCs w:val="24"/>
        </w:rPr>
        <w:t>Az intézmény költségvetése Társulás költségvetésének részét képezi. Társulás a feladatellátáshoz szükséges hozzájárulást éves költségvetési határozatában előirányzatként biztosítja.</w:t>
      </w:r>
    </w:p>
    <w:p w14:paraId="7490C9AF" w14:textId="77777777" w:rsidR="00624081" w:rsidRPr="00183EBE" w:rsidRDefault="00624081" w:rsidP="005301EF">
      <w:pPr>
        <w:jc w:val="both"/>
        <w:rPr>
          <w:sz w:val="24"/>
          <w:szCs w:val="24"/>
        </w:rPr>
      </w:pPr>
      <w:r w:rsidRPr="00183EBE">
        <w:rPr>
          <w:b/>
          <w:sz w:val="24"/>
          <w:szCs w:val="24"/>
        </w:rPr>
        <w:t>A költségvetési beszámoló és a pénzügyi elszámolás rendje</w:t>
      </w:r>
    </w:p>
    <w:p w14:paraId="7490C9B0" w14:textId="77777777" w:rsidR="00624081" w:rsidRPr="00183EBE" w:rsidRDefault="00624081" w:rsidP="005301EF">
      <w:pPr>
        <w:ind w:left="792"/>
        <w:jc w:val="both"/>
        <w:rPr>
          <w:sz w:val="24"/>
          <w:szCs w:val="24"/>
        </w:rPr>
      </w:pPr>
      <w:r w:rsidRPr="00183EBE">
        <w:rPr>
          <w:sz w:val="24"/>
          <w:szCs w:val="24"/>
        </w:rPr>
        <w:t>Az év végi költségvetési beszámolót a tárgyévet követő évben a Hivatal elkészíti és legkésőbb a zárszámadás Társulási Tanácsnak történő benyújtásával egyidejűleg megküldi Társulás tagjainak is.</w:t>
      </w:r>
    </w:p>
    <w:p w14:paraId="7490C9B1" w14:textId="77777777" w:rsidR="00624081" w:rsidRPr="00183EBE" w:rsidRDefault="00624081" w:rsidP="005301EF">
      <w:pPr>
        <w:ind w:left="792"/>
        <w:jc w:val="both"/>
        <w:rPr>
          <w:sz w:val="24"/>
          <w:szCs w:val="24"/>
        </w:rPr>
      </w:pPr>
      <w:r w:rsidRPr="00183EBE">
        <w:rPr>
          <w:sz w:val="24"/>
          <w:szCs w:val="24"/>
        </w:rPr>
        <w:t>A pénzügyi elszámolásra (hozzájárulási hiány és többlet elszámolása) a zárszámadást követő 30 napon belül, az előző évi tényadatok ismeretében kerül sor.</w:t>
      </w:r>
    </w:p>
    <w:p w14:paraId="7490C9B2" w14:textId="77777777" w:rsidR="00624081" w:rsidRPr="00183EBE" w:rsidRDefault="00624081" w:rsidP="005301EF">
      <w:pPr>
        <w:ind w:left="792"/>
        <w:jc w:val="both"/>
        <w:rPr>
          <w:sz w:val="24"/>
          <w:szCs w:val="24"/>
        </w:rPr>
      </w:pPr>
      <w:r w:rsidRPr="00183EBE">
        <w:rPr>
          <w:sz w:val="24"/>
          <w:szCs w:val="24"/>
        </w:rPr>
        <w:t xml:space="preserve">A hozzájárulási hiányt Társulás tagjai 8 napon belül kötelesek átutalni Társulás részére, a hozzájárulási többletet Társulás 8 napon belül köteles visszautalni Társulás tagjai részére. Késedelmes utalás esetén a megállapodásban rögzített kamatszámítás és </w:t>
      </w:r>
      <w:proofErr w:type="spellStart"/>
      <w:r w:rsidRPr="00183EBE">
        <w:rPr>
          <w:sz w:val="24"/>
          <w:szCs w:val="24"/>
        </w:rPr>
        <w:t>-fizetés</w:t>
      </w:r>
      <w:proofErr w:type="spellEnd"/>
      <w:r w:rsidRPr="00183EBE">
        <w:rPr>
          <w:sz w:val="24"/>
          <w:szCs w:val="24"/>
        </w:rPr>
        <w:t xml:space="preserve"> az irányadó.</w:t>
      </w:r>
    </w:p>
    <w:p w14:paraId="7490C9B3" w14:textId="77777777" w:rsidR="00624081" w:rsidRPr="00183EBE" w:rsidRDefault="00624081" w:rsidP="005301EF">
      <w:pPr>
        <w:jc w:val="both"/>
        <w:rPr>
          <w:sz w:val="24"/>
          <w:szCs w:val="24"/>
        </w:rPr>
      </w:pPr>
      <w:r w:rsidRPr="00183EBE">
        <w:rPr>
          <w:b/>
          <w:sz w:val="24"/>
          <w:szCs w:val="24"/>
        </w:rPr>
        <w:t xml:space="preserve">Az intézményi kiadások finanszírozásának elvei  </w:t>
      </w:r>
    </w:p>
    <w:p w14:paraId="7490C9B4" w14:textId="77777777" w:rsidR="00624081" w:rsidRPr="00183EBE" w:rsidRDefault="00624081" w:rsidP="005301EF">
      <w:pPr>
        <w:numPr>
          <w:ilvl w:val="0"/>
          <w:numId w:val="27"/>
        </w:numPr>
        <w:jc w:val="both"/>
        <w:rPr>
          <w:sz w:val="24"/>
          <w:szCs w:val="24"/>
        </w:rPr>
      </w:pPr>
      <w:r w:rsidRPr="00183EBE">
        <w:rPr>
          <w:sz w:val="24"/>
          <w:szCs w:val="24"/>
        </w:rPr>
        <w:t>a kiadások az intézmény főkönyvi könyvelésében – társult településenként – elkülönítetten könyvelve szerepelnek;</w:t>
      </w:r>
    </w:p>
    <w:p w14:paraId="7490C9B5" w14:textId="77777777" w:rsidR="00624081" w:rsidRPr="00183EBE" w:rsidRDefault="00624081" w:rsidP="005301EF">
      <w:pPr>
        <w:numPr>
          <w:ilvl w:val="0"/>
          <w:numId w:val="27"/>
        </w:numPr>
        <w:jc w:val="both"/>
        <w:rPr>
          <w:sz w:val="24"/>
          <w:szCs w:val="24"/>
        </w:rPr>
      </w:pPr>
      <w:r w:rsidRPr="00183EBE">
        <w:rPr>
          <w:sz w:val="24"/>
          <w:szCs w:val="24"/>
        </w:rPr>
        <w:t>Társulás tagjai költségvetési hozzájárulásának számításakor a kiadások – fő szabályként – annak a tagnak a terhére számolandók, melynek illetékességi területén a feladat-ellátási hely, a pedagógus, a gyermek van, mely miatt a kiadás felmerül;</w:t>
      </w:r>
    </w:p>
    <w:p w14:paraId="7490C9B6" w14:textId="77777777" w:rsidR="00624081" w:rsidRPr="00183EBE" w:rsidRDefault="00624081" w:rsidP="005301EF">
      <w:pPr>
        <w:numPr>
          <w:ilvl w:val="0"/>
          <w:numId w:val="27"/>
        </w:numPr>
        <w:jc w:val="both"/>
        <w:rPr>
          <w:sz w:val="24"/>
          <w:szCs w:val="24"/>
        </w:rPr>
      </w:pPr>
      <w:r w:rsidRPr="00183EBE">
        <w:rPr>
          <w:sz w:val="24"/>
          <w:szCs w:val="24"/>
        </w:rPr>
        <w:t>a dolgozók juttatásánál és annak mértékénél Társulás által az intézményre megállapított juttatások vonatkoznak;</w:t>
      </w:r>
    </w:p>
    <w:p w14:paraId="7490C9B7" w14:textId="77777777" w:rsidR="00624081" w:rsidRPr="00183EBE" w:rsidRDefault="00624081" w:rsidP="005301EF">
      <w:pPr>
        <w:numPr>
          <w:ilvl w:val="0"/>
          <w:numId w:val="27"/>
        </w:numPr>
        <w:jc w:val="both"/>
        <w:rPr>
          <w:sz w:val="24"/>
          <w:szCs w:val="24"/>
        </w:rPr>
      </w:pPr>
      <w:r w:rsidRPr="00183EBE">
        <w:rPr>
          <w:sz w:val="24"/>
          <w:szCs w:val="24"/>
        </w:rPr>
        <w:t>a jogszabály rendelkezéseitől, illetve az általános gyakorlattól eltérő alkalmazotti foglalkoztatás, óvodai foglalkozás megszervezése esetén felmerülő többlet költségeket Társulás adott tagja viseli az intézményi költségvetés függelékében rögzített számítások alapján.</w:t>
      </w:r>
    </w:p>
    <w:p w14:paraId="7490C9B8" w14:textId="77777777" w:rsidR="00624081" w:rsidRPr="00183EBE" w:rsidRDefault="00624081" w:rsidP="005301EF">
      <w:pPr>
        <w:jc w:val="both"/>
        <w:rPr>
          <w:sz w:val="24"/>
          <w:szCs w:val="24"/>
        </w:rPr>
      </w:pPr>
    </w:p>
    <w:p w14:paraId="7490C9B9" w14:textId="77777777" w:rsidR="00624081" w:rsidRPr="00183EBE" w:rsidRDefault="00624081" w:rsidP="005301EF">
      <w:pPr>
        <w:jc w:val="both"/>
        <w:rPr>
          <w:sz w:val="24"/>
          <w:szCs w:val="24"/>
        </w:rPr>
      </w:pPr>
      <w:r w:rsidRPr="00183EBE">
        <w:rPr>
          <w:sz w:val="24"/>
          <w:szCs w:val="24"/>
        </w:rPr>
        <w:t xml:space="preserve">10.4. A Társulás költségvetésének bevételei: </w:t>
      </w:r>
    </w:p>
    <w:p w14:paraId="7490C9BA" w14:textId="77777777" w:rsidR="00624081" w:rsidRPr="00183EBE" w:rsidRDefault="00624081" w:rsidP="005301EF">
      <w:pPr>
        <w:numPr>
          <w:ilvl w:val="0"/>
          <w:numId w:val="8"/>
        </w:numPr>
        <w:ind w:left="1134"/>
        <w:jc w:val="both"/>
        <w:rPr>
          <w:sz w:val="24"/>
          <w:szCs w:val="24"/>
        </w:rPr>
      </w:pPr>
      <w:r w:rsidRPr="00183EBE">
        <w:rPr>
          <w:sz w:val="24"/>
          <w:szCs w:val="24"/>
        </w:rPr>
        <w:t>feladat finanszírozás állami bevétele,</w:t>
      </w:r>
    </w:p>
    <w:p w14:paraId="7490C9BB" w14:textId="77777777" w:rsidR="00624081" w:rsidRPr="00183EBE" w:rsidRDefault="00624081" w:rsidP="005301EF">
      <w:pPr>
        <w:numPr>
          <w:ilvl w:val="0"/>
          <w:numId w:val="8"/>
        </w:numPr>
        <w:ind w:left="1134"/>
        <w:jc w:val="both"/>
        <w:rPr>
          <w:sz w:val="24"/>
          <w:szCs w:val="24"/>
        </w:rPr>
      </w:pPr>
      <w:r w:rsidRPr="00183EBE">
        <w:rPr>
          <w:sz w:val="24"/>
          <w:szCs w:val="24"/>
        </w:rPr>
        <w:t>önkormányzatoktól átvett pénzeszköz (feladatellátáshoz szükséges állami támogatások és a Társulás által fenntartott intézmények működtetéséhez szükséges önkormányzati kiegészítő támogatások, a társulás működéséhez szükséges dologi kiadásokhoz való hozzájárulás összege),</w:t>
      </w:r>
    </w:p>
    <w:p w14:paraId="7490C9BC" w14:textId="77777777" w:rsidR="00624081" w:rsidRPr="00183EBE" w:rsidRDefault="00624081" w:rsidP="005301EF">
      <w:pPr>
        <w:numPr>
          <w:ilvl w:val="0"/>
          <w:numId w:val="8"/>
        </w:numPr>
        <w:ind w:left="1134"/>
        <w:jc w:val="both"/>
        <w:rPr>
          <w:sz w:val="24"/>
          <w:szCs w:val="24"/>
        </w:rPr>
      </w:pPr>
      <w:r w:rsidRPr="00183EBE">
        <w:rPr>
          <w:sz w:val="24"/>
          <w:szCs w:val="24"/>
        </w:rPr>
        <w:t>pályázatok során elnyert támogatások,</w:t>
      </w:r>
    </w:p>
    <w:p w14:paraId="7490C9BD" w14:textId="77777777" w:rsidR="00624081" w:rsidRPr="00183EBE" w:rsidRDefault="00624081" w:rsidP="005301EF">
      <w:pPr>
        <w:numPr>
          <w:ilvl w:val="0"/>
          <w:numId w:val="8"/>
        </w:numPr>
        <w:ind w:left="1134"/>
        <w:jc w:val="both"/>
        <w:rPr>
          <w:sz w:val="24"/>
          <w:szCs w:val="24"/>
        </w:rPr>
      </w:pPr>
      <w:r w:rsidRPr="00183EBE">
        <w:rPr>
          <w:sz w:val="24"/>
          <w:szCs w:val="24"/>
        </w:rPr>
        <w:t>egyéb bevételek.</w:t>
      </w:r>
    </w:p>
    <w:p w14:paraId="7490C9BE" w14:textId="77777777" w:rsidR="00624081" w:rsidRPr="00183EBE" w:rsidRDefault="00624081" w:rsidP="005301EF">
      <w:pPr>
        <w:jc w:val="both"/>
        <w:rPr>
          <w:sz w:val="24"/>
          <w:szCs w:val="24"/>
        </w:rPr>
      </w:pPr>
    </w:p>
    <w:p w14:paraId="7490C9BF" w14:textId="77777777" w:rsidR="00624081" w:rsidRPr="00183EBE" w:rsidRDefault="00624081" w:rsidP="005301EF">
      <w:pPr>
        <w:jc w:val="both"/>
        <w:rPr>
          <w:sz w:val="24"/>
          <w:szCs w:val="24"/>
        </w:rPr>
      </w:pPr>
      <w:r w:rsidRPr="00183EBE">
        <w:rPr>
          <w:sz w:val="24"/>
          <w:szCs w:val="24"/>
        </w:rPr>
        <w:t xml:space="preserve">10.5. A Társulás költségvetésének kiadásai: </w:t>
      </w:r>
    </w:p>
    <w:p w14:paraId="7490C9C0" w14:textId="77777777" w:rsidR="00624081" w:rsidRPr="00183EBE" w:rsidRDefault="00624081" w:rsidP="005301EF">
      <w:pPr>
        <w:numPr>
          <w:ilvl w:val="0"/>
          <w:numId w:val="9"/>
        </w:numPr>
        <w:ind w:left="1134"/>
        <w:jc w:val="both"/>
        <w:rPr>
          <w:sz w:val="24"/>
          <w:szCs w:val="24"/>
        </w:rPr>
      </w:pPr>
      <w:r w:rsidRPr="00183EBE">
        <w:rPr>
          <w:sz w:val="24"/>
          <w:szCs w:val="24"/>
        </w:rPr>
        <w:lastRenderedPageBreak/>
        <w:t xml:space="preserve">a társulás feladatai ellátását és a társulás által fenntartott intézmények munkaügyi és gazdálkodási feladatait biztosító foglalkoztatottak illetményének, járulékainak a társulási tanács határozatában meghatározott részének költsége, </w:t>
      </w:r>
    </w:p>
    <w:p w14:paraId="7490C9C1" w14:textId="77777777" w:rsidR="00624081" w:rsidRPr="00183EBE" w:rsidRDefault="00624081" w:rsidP="005301EF">
      <w:pPr>
        <w:numPr>
          <w:ilvl w:val="0"/>
          <w:numId w:val="9"/>
        </w:numPr>
        <w:ind w:left="1134"/>
        <w:jc w:val="both"/>
        <w:rPr>
          <w:sz w:val="24"/>
          <w:szCs w:val="24"/>
        </w:rPr>
      </w:pPr>
      <w:r w:rsidRPr="00183EBE">
        <w:rPr>
          <w:sz w:val="24"/>
          <w:szCs w:val="24"/>
        </w:rPr>
        <w:t>működtetéssel összefüggő dologi kiadások,</w:t>
      </w:r>
    </w:p>
    <w:p w14:paraId="7490C9C2" w14:textId="77777777" w:rsidR="00624081" w:rsidRPr="00183EBE" w:rsidRDefault="00624081" w:rsidP="005301EF">
      <w:pPr>
        <w:numPr>
          <w:ilvl w:val="0"/>
          <w:numId w:val="9"/>
        </w:numPr>
        <w:ind w:left="1134"/>
        <w:jc w:val="both"/>
        <w:rPr>
          <w:sz w:val="24"/>
          <w:szCs w:val="24"/>
        </w:rPr>
      </w:pPr>
      <w:r w:rsidRPr="00183EBE">
        <w:rPr>
          <w:sz w:val="24"/>
          <w:szCs w:val="24"/>
        </w:rPr>
        <w:t>tervek, tanulmányok, szabályzatok készítése,</w:t>
      </w:r>
    </w:p>
    <w:p w14:paraId="7490C9C3" w14:textId="77777777" w:rsidR="00624081" w:rsidRDefault="00624081" w:rsidP="005301EF">
      <w:pPr>
        <w:numPr>
          <w:ilvl w:val="0"/>
          <w:numId w:val="9"/>
        </w:numPr>
        <w:ind w:left="1134"/>
        <w:jc w:val="both"/>
        <w:rPr>
          <w:sz w:val="24"/>
          <w:szCs w:val="24"/>
        </w:rPr>
      </w:pPr>
      <w:r w:rsidRPr="00183EBE">
        <w:rPr>
          <w:sz w:val="24"/>
          <w:szCs w:val="24"/>
        </w:rPr>
        <w:t>pénzeszköz átadás.</w:t>
      </w:r>
    </w:p>
    <w:p w14:paraId="7490C9C4" w14:textId="77777777" w:rsidR="00624081" w:rsidRPr="00183EBE" w:rsidRDefault="00624081" w:rsidP="005301EF">
      <w:pPr>
        <w:jc w:val="both"/>
        <w:rPr>
          <w:sz w:val="24"/>
          <w:szCs w:val="24"/>
        </w:rPr>
      </w:pPr>
    </w:p>
    <w:p w14:paraId="7490C9C5" w14:textId="77777777" w:rsidR="00624081" w:rsidRPr="00183EBE" w:rsidRDefault="00624081" w:rsidP="005301EF">
      <w:pPr>
        <w:ind w:left="426" w:hanging="426"/>
        <w:jc w:val="both"/>
        <w:rPr>
          <w:sz w:val="24"/>
          <w:szCs w:val="24"/>
        </w:rPr>
      </w:pPr>
      <w:r w:rsidRPr="00183EBE">
        <w:rPr>
          <w:sz w:val="24"/>
          <w:szCs w:val="24"/>
        </w:rPr>
        <w:t xml:space="preserve">10.6. A Társulás tagjai - a Társulás működése és a Társulás által fenntartott intézmények működtetéséhez szükséges - vagyoni hozzájárulásukat (az évenkénti működési költségeket) a telephelyeken és a székhelyen működő óvodák részköltségvetésében megállapított bevételek és kiadások különbözeteként megállapított összegben teszik meg és a hozzájárulás összegét a saját éves költségvetési rendeletükben biztosítják. A közös fenntartású intézmények állam által nem fedezett kiadásai forrását az intézmény szolgáltatásait igénybe vevő önkormányzatok az éves költségvetési határozatban megjelölt mérték szerint biztosítják. </w:t>
      </w:r>
    </w:p>
    <w:p w14:paraId="7490C9C6" w14:textId="77777777" w:rsidR="00624081" w:rsidRPr="00183EBE" w:rsidRDefault="00624081" w:rsidP="005301EF">
      <w:pPr>
        <w:ind w:left="360"/>
        <w:jc w:val="both"/>
        <w:rPr>
          <w:sz w:val="24"/>
          <w:szCs w:val="24"/>
        </w:rPr>
      </w:pPr>
    </w:p>
    <w:p w14:paraId="7490C9C7" w14:textId="77777777" w:rsidR="00624081" w:rsidRPr="00183EBE" w:rsidRDefault="00624081" w:rsidP="005301EF">
      <w:pPr>
        <w:ind w:left="426" w:hanging="426"/>
        <w:jc w:val="both"/>
        <w:rPr>
          <w:sz w:val="24"/>
          <w:szCs w:val="24"/>
        </w:rPr>
      </w:pPr>
      <w:r w:rsidRPr="00183EBE">
        <w:rPr>
          <w:sz w:val="24"/>
          <w:szCs w:val="24"/>
        </w:rPr>
        <w:t xml:space="preserve">10.7. </w:t>
      </w:r>
      <w:r w:rsidRPr="00183EBE">
        <w:rPr>
          <w:b/>
          <w:sz w:val="24"/>
          <w:szCs w:val="24"/>
        </w:rPr>
        <w:t xml:space="preserve">Közös költségek: </w:t>
      </w:r>
      <w:r w:rsidRPr="00183EBE">
        <w:rPr>
          <w:sz w:val="24"/>
          <w:szCs w:val="24"/>
        </w:rPr>
        <w:t xml:space="preserve">Közös költségnek minősülnek az óvodavezetőnek és a tagóvoda-vezetőknek a vezetői munkakör ellátásával kapcsolatos foglalkoztatási költségei (különös tekintettel vezetői pótlék, külön juttatások, beiskolázási költségek, útiköltségek, </w:t>
      </w:r>
      <w:proofErr w:type="spellStart"/>
      <w:r w:rsidRPr="00183EBE">
        <w:rPr>
          <w:sz w:val="24"/>
          <w:szCs w:val="24"/>
        </w:rPr>
        <w:t>stb</w:t>
      </w:r>
      <w:proofErr w:type="spellEnd"/>
      <w:r w:rsidRPr="00183EBE">
        <w:rPr>
          <w:sz w:val="24"/>
          <w:szCs w:val="24"/>
        </w:rPr>
        <w:t xml:space="preserve">). Ezen költségek közös költségnek minősülnek, melyeket a tag-önkormányzatok – </w:t>
      </w:r>
      <w:proofErr w:type="spellStart"/>
      <w:r w:rsidRPr="00183EBE">
        <w:rPr>
          <w:sz w:val="24"/>
          <w:szCs w:val="24"/>
        </w:rPr>
        <w:t>feladatellátási</w:t>
      </w:r>
      <w:proofErr w:type="spellEnd"/>
      <w:r w:rsidRPr="00183EBE">
        <w:rPr>
          <w:sz w:val="24"/>
          <w:szCs w:val="24"/>
        </w:rPr>
        <w:t xml:space="preserve"> helytől függetlenül - lakosságszám arányosan viselnek.</w:t>
      </w:r>
    </w:p>
    <w:p w14:paraId="7490C9C8" w14:textId="77777777" w:rsidR="00624081" w:rsidRPr="00183EBE" w:rsidRDefault="00624081" w:rsidP="005301EF">
      <w:pPr>
        <w:jc w:val="both"/>
        <w:rPr>
          <w:sz w:val="24"/>
          <w:szCs w:val="24"/>
        </w:rPr>
      </w:pPr>
      <w:r w:rsidRPr="00183EBE">
        <w:rPr>
          <w:sz w:val="24"/>
          <w:szCs w:val="24"/>
        </w:rPr>
        <w:t xml:space="preserve">       </w:t>
      </w:r>
    </w:p>
    <w:p w14:paraId="7490C9C9" w14:textId="77777777" w:rsidR="00624081" w:rsidRPr="00183EBE" w:rsidRDefault="00624081" w:rsidP="005301EF">
      <w:pPr>
        <w:ind w:left="426" w:hanging="426"/>
        <w:jc w:val="both"/>
        <w:rPr>
          <w:sz w:val="24"/>
          <w:szCs w:val="24"/>
        </w:rPr>
      </w:pPr>
      <w:r w:rsidRPr="00183EBE">
        <w:rPr>
          <w:sz w:val="24"/>
          <w:szCs w:val="24"/>
        </w:rPr>
        <w:t>10.8. A lakosságszám tekintetében a 2. pontban megállapított és évente aktualizált lakosságszám az irányadó.</w:t>
      </w:r>
    </w:p>
    <w:p w14:paraId="7490C9CA" w14:textId="77777777" w:rsidR="00624081" w:rsidRPr="00183EBE" w:rsidRDefault="00624081" w:rsidP="005301EF">
      <w:pPr>
        <w:jc w:val="both"/>
        <w:rPr>
          <w:sz w:val="24"/>
          <w:szCs w:val="24"/>
        </w:rPr>
      </w:pPr>
    </w:p>
    <w:p w14:paraId="7490C9CB" w14:textId="77777777" w:rsidR="00624081" w:rsidRDefault="00624081" w:rsidP="005301EF">
      <w:pPr>
        <w:ind w:left="426" w:hanging="426"/>
        <w:jc w:val="both"/>
        <w:rPr>
          <w:sz w:val="24"/>
          <w:szCs w:val="24"/>
        </w:rPr>
      </w:pPr>
      <w:r w:rsidRPr="00183EBE">
        <w:rPr>
          <w:sz w:val="24"/>
          <w:szCs w:val="24"/>
        </w:rPr>
        <w:t xml:space="preserve">10.9. A Társulás által fenntartott intézmények működéséhez szükséges kiegészítő önkormányzati hozzájárulást a feladatellátásra évente megkötött megállapodásban rögzített ütemezésben, vagy eltérő megállapodás hiányában minden hónap 10. napjáig havi egyenlő részletekben utalja a társulás számlájára. </w:t>
      </w:r>
    </w:p>
    <w:p w14:paraId="7490C9CC" w14:textId="77777777" w:rsidR="00624081" w:rsidRPr="00183EBE" w:rsidRDefault="00624081" w:rsidP="005301EF">
      <w:pPr>
        <w:jc w:val="both"/>
        <w:rPr>
          <w:sz w:val="24"/>
          <w:szCs w:val="24"/>
        </w:rPr>
      </w:pPr>
      <w:r w:rsidRPr="00183EBE">
        <w:rPr>
          <w:sz w:val="24"/>
          <w:szCs w:val="24"/>
        </w:rPr>
        <w:t>10.10. A Társulás tagjainak anyagi helytállása kiterjed továbbá:</w:t>
      </w:r>
    </w:p>
    <w:p w14:paraId="7490C9CD" w14:textId="77777777" w:rsidR="00624081" w:rsidRPr="00183EBE" w:rsidRDefault="00624081" w:rsidP="005301EF">
      <w:pPr>
        <w:ind w:left="774"/>
        <w:jc w:val="both"/>
        <w:rPr>
          <w:sz w:val="24"/>
          <w:szCs w:val="24"/>
        </w:rPr>
      </w:pPr>
      <w:r w:rsidRPr="00183EBE">
        <w:rPr>
          <w:sz w:val="24"/>
          <w:szCs w:val="24"/>
        </w:rPr>
        <w:t xml:space="preserve">A Társulás által fenntartott intézményekben dolgozó alkalmazottak létszám leépítésével (feladatcsökkenés, átszervezés, megszűnés miatt) összefüggő kiadások (felmentési idő, végkielégítés, szabadság megváltás stb.) azokat a tagönkormányzatokat terhelik, amelyeknek a szolgáltatást az intézmény biztosította. Amennyiben egy adott településen – a tagönkormányzat kérésére – a működési engedélyt módosítani kell, és ez létszám leépítéssel jár együtt, az ezzel járó többlet kiadások az adott tagönkormányzatot terhelik. </w:t>
      </w:r>
    </w:p>
    <w:p w14:paraId="7490C9CE" w14:textId="77777777" w:rsidR="00624081" w:rsidRPr="00183EBE" w:rsidRDefault="00624081" w:rsidP="005301EF">
      <w:pPr>
        <w:jc w:val="both"/>
        <w:rPr>
          <w:sz w:val="24"/>
          <w:szCs w:val="24"/>
        </w:rPr>
      </w:pPr>
      <w:r w:rsidRPr="00183EBE">
        <w:rPr>
          <w:sz w:val="24"/>
          <w:szCs w:val="24"/>
        </w:rPr>
        <w:t xml:space="preserve"> </w:t>
      </w:r>
    </w:p>
    <w:p w14:paraId="7490C9CF" w14:textId="77777777" w:rsidR="00624081" w:rsidRPr="00183EBE" w:rsidRDefault="00624081" w:rsidP="00F22D8E">
      <w:pPr>
        <w:jc w:val="both"/>
        <w:rPr>
          <w:b/>
          <w:sz w:val="24"/>
          <w:szCs w:val="24"/>
          <w:u w:val="single"/>
        </w:rPr>
      </w:pPr>
      <w:r>
        <w:rPr>
          <w:b/>
          <w:sz w:val="24"/>
          <w:szCs w:val="24"/>
          <w:u w:val="single"/>
        </w:rPr>
        <w:t>11.</w:t>
      </w:r>
      <w:r w:rsidRPr="00183EBE">
        <w:rPr>
          <w:b/>
          <w:sz w:val="24"/>
          <w:szCs w:val="24"/>
          <w:u w:val="single"/>
        </w:rPr>
        <w:t xml:space="preserve">A társulás tagjai által vállalt pénzügyi hozzájárulás nem teljesítése esetén irányadó eljárás  </w:t>
      </w:r>
    </w:p>
    <w:p w14:paraId="7490C9D0" w14:textId="77777777" w:rsidR="00624081" w:rsidRPr="00183EBE" w:rsidRDefault="00624081" w:rsidP="005301EF">
      <w:pPr>
        <w:jc w:val="both"/>
        <w:rPr>
          <w:sz w:val="24"/>
          <w:szCs w:val="24"/>
        </w:rPr>
      </w:pPr>
    </w:p>
    <w:p w14:paraId="7490C9D1" w14:textId="77777777" w:rsidR="00624081" w:rsidRPr="00183EBE" w:rsidRDefault="00624081" w:rsidP="005301EF">
      <w:pPr>
        <w:ind w:left="567" w:hanging="567"/>
        <w:jc w:val="both"/>
        <w:rPr>
          <w:sz w:val="24"/>
          <w:szCs w:val="24"/>
        </w:rPr>
      </w:pPr>
      <w:r w:rsidRPr="00183EBE">
        <w:rPr>
          <w:sz w:val="24"/>
          <w:szCs w:val="24"/>
        </w:rPr>
        <w:t xml:space="preserve">11.1. Jelen társulási megállapodás elválaszthatatlan részét képezi a tagönkormányzatok részéről a pénzforgalmi szolgáltatójuknak adott, a beszedési megbízás teljesítésére vonatkozó hozzájárulás, felhatalmazó nyilatkozat, amely alapján a társulás beszedési megbízást nyújthat be a pénzforgalmi szolgáltatóhoz. (2. sz. melléklet)  </w:t>
      </w:r>
    </w:p>
    <w:p w14:paraId="7490C9D2" w14:textId="77777777" w:rsidR="00624081" w:rsidRPr="00183EBE" w:rsidRDefault="00624081" w:rsidP="005301EF">
      <w:pPr>
        <w:ind w:left="567" w:hanging="567"/>
        <w:jc w:val="both"/>
        <w:rPr>
          <w:sz w:val="24"/>
          <w:szCs w:val="24"/>
        </w:rPr>
      </w:pPr>
    </w:p>
    <w:p w14:paraId="7490C9D3" w14:textId="77777777" w:rsidR="00624081" w:rsidRPr="00183EBE" w:rsidRDefault="00624081" w:rsidP="005301EF">
      <w:pPr>
        <w:ind w:left="426" w:hanging="426"/>
        <w:jc w:val="both"/>
        <w:rPr>
          <w:sz w:val="24"/>
          <w:szCs w:val="24"/>
        </w:rPr>
      </w:pPr>
      <w:r w:rsidRPr="00183EBE">
        <w:rPr>
          <w:sz w:val="24"/>
          <w:szCs w:val="24"/>
        </w:rPr>
        <w:t>11.2. A pénzügyi hozzájárulás nem teljesítéséről a Társulás igazolható módon tájékoztatja a tagönkormányzatot. Amennyiben a tájékoztatás kézhezvételétől számított 30 napon belül nem történik meg a pénzügyi hozzájárulás teljesítése, úgy a társulás intézkedik annak beszedéséről.</w:t>
      </w:r>
    </w:p>
    <w:p w14:paraId="7490C9D4" w14:textId="77777777" w:rsidR="00624081" w:rsidRPr="00183EBE" w:rsidRDefault="00624081" w:rsidP="005301EF">
      <w:pPr>
        <w:ind w:left="426"/>
        <w:jc w:val="both"/>
        <w:rPr>
          <w:sz w:val="24"/>
          <w:szCs w:val="24"/>
        </w:rPr>
      </w:pPr>
      <w:r w:rsidRPr="00183EBE">
        <w:rPr>
          <w:sz w:val="24"/>
          <w:szCs w:val="24"/>
        </w:rPr>
        <w:lastRenderedPageBreak/>
        <w:t xml:space="preserve">A követelés érvényesítése beszedési megbízás alkalmazásával történik.  </w:t>
      </w:r>
    </w:p>
    <w:p w14:paraId="7490C9D5" w14:textId="77777777" w:rsidR="00624081" w:rsidRPr="00183EBE" w:rsidRDefault="00624081" w:rsidP="005301EF">
      <w:pPr>
        <w:ind w:left="426" w:hanging="426"/>
        <w:jc w:val="both"/>
        <w:rPr>
          <w:sz w:val="24"/>
          <w:szCs w:val="24"/>
        </w:rPr>
      </w:pPr>
      <w:r w:rsidRPr="00183EBE">
        <w:rPr>
          <w:sz w:val="24"/>
          <w:szCs w:val="24"/>
        </w:rPr>
        <w:t xml:space="preserve"> </w:t>
      </w:r>
    </w:p>
    <w:p w14:paraId="7490C9D6" w14:textId="77777777" w:rsidR="00624081" w:rsidRPr="00183EBE" w:rsidRDefault="00624081" w:rsidP="005301EF">
      <w:pPr>
        <w:jc w:val="both"/>
        <w:rPr>
          <w:sz w:val="24"/>
          <w:szCs w:val="24"/>
        </w:rPr>
      </w:pPr>
      <w:r w:rsidRPr="00183EBE">
        <w:rPr>
          <w:sz w:val="24"/>
          <w:szCs w:val="24"/>
        </w:rPr>
        <w:t xml:space="preserve">11.3. A beszedési megbízás vonatkozik: </w:t>
      </w:r>
    </w:p>
    <w:p w14:paraId="7490C9D7" w14:textId="77777777" w:rsidR="00624081" w:rsidRPr="00183EBE" w:rsidRDefault="00624081" w:rsidP="005301EF">
      <w:pPr>
        <w:numPr>
          <w:ilvl w:val="0"/>
          <w:numId w:val="10"/>
        </w:numPr>
        <w:tabs>
          <w:tab w:val="clear" w:pos="720"/>
        </w:tabs>
        <w:ind w:left="1134"/>
        <w:jc w:val="both"/>
        <w:rPr>
          <w:sz w:val="24"/>
          <w:szCs w:val="24"/>
        </w:rPr>
      </w:pPr>
      <w:r w:rsidRPr="00183EBE">
        <w:rPr>
          <w:sz w:val="24"/>
          <w:szCs w:val="24"/>
        </w:rPr>
        <w:t xml:space="preserve">a társulás által fenntartott intézmény működtetéséhez szükséges önkormányzati kiegészítő támogatásokra; </w:t>
      </w:r>
    </w:p>
    <w:p w14:paraId="7490C9D8" w14:textId="77777777" w:rsidR="00624081" w:rsidRPr="00183EBE" w:rsidRDefault="00624081" w:rsidP="005301EF">
      <w:pPr>
        <w:numPr>
          <w:ilvl w:val="0"/>
          <w:numId w:val="10"/>
        </w:numPr>
        <w:tabs>
          <w:tab w:val="clear" w:pos="720"/>
        </w:tabs>
        <w:ind w:left="1134"/>
        <w:jc w:val="both"/>
        <w:rPr>
          <w:sz w:val="24"/>
          <w:szCs w:val="24"/>
        </w:rPr>
      </w:pPr>
      <w:r w:rsidRPr="00183EBE">
        <w:rPr>
          <w:sz w:val="24"/>
          <w:szCs w:val="24"/>
        </w:rPr>
        <w:t>a társulási tanács határozatában elfogadott eseti kiegészítő támogatás biztosítására.</w:t>
      </w:r>
    </w:p>
    <w:p w14:paraId="7490C9D9" w14:textId="77777777" w:rsidR="00624081" w:rsidRPr="00183EBE" w:rsidRDefault="00624081" w:rsidP="005301EF">
      <w:pPr>
        <w:jc w:val="both"/>
        <w:rPr>
          <w:sz w:val="24"/>
          <w:szCs w:val="24"/>
        </w:rPr>
      </w:pPr>
      <w:r w:rsidRPr="00183EBE">
        <w:rPr>
          <w:sz w:val="24"/>
          <w:szCs w:val="24"/>
        </w:rPr>
        <w:t xml:space="preserve"> </w:t>
      </w:r>
    </w:p>
    <w:p w14:paraId="7490C9DA" w14:textId="77777777" w:rsidR="00624081" w:rsidRPr="00183EBE" w:rsidRDefault="00624081" w:rsidP="00F22D8E">
      <w:pPr>
        <w:tabs>
          <w:tab w:val="left" w:pos="360"/>
        </w:tabs>
        <w:jc w:val="both"/>
        <w:rPr>
          <w:b/>
          <w:sz w:val="24"/>
          <w:szCs w:val="24"/>
          <w:u w:val="single"/>
        </w:rPr>
      </w:pPr>
      <w:r>
        <w:rPr>
          <w:b/>
          <w:sz w:val="24"/>
          <w:szCs w:val="24"/>
          <w:u w:val="single"/>
        </w:rPr>
        <w:t>12.</w:t>
      </w:r>
      <w:r w:rsidRPr="00183EBE">
        <w:rPr>
          <w:b/>
          <w:sz w:val="24"/>
          <w:szCs w:val="24"/>
          <w:u w:val="single"/>
        </w:rPr>
        <w:t>A társulás vagyona és a vagyonátadás feltételei, a tulajdonosi jogok és kötelezettségek gyakorlásának rendje</w:t>
      </w:r>
    </w:p>
    <w:p w14:paraId="7490C9DB" w14:textId="77777777" w:rsidR="00624081" w:rsidRPr="00183EBE" w:rsidRDefault="00624081" w:rsidP="005301EF">
      <w:pPr>
        <w:jc w:val="both"/>
        <w:rPr>
          <w:sz w:val="24"/>
          <w:szCs w:val="24"/>
        </w:rPr>
      </w:pPr>
      <w:r w:rsidRPr="00183EBE">
        <w:rPr>
          <w:sz w:val="24"/>
          <w:szCs w:val="24"/>
        </w:rPr>
        <w:tab/>
      </w:r>
    </w:p>
    <w:p w14:paraId="7490C9DC" w14:textId="77777777" w:rsidR="00624081" w:rsidRPr="00183EBE" w:rsidRDefault="00624081" w:rsidP="005301EF">
      <w:pPr>
        <w:pStyle w:val="Szvegtrzs"/>
        <w:rPr>
          <w:b w:val="0"/>
        </w:rPr>
      </w:pPr>
      <w:r w:rsidRPr="00183EBE">
        <w:rPr>
          <w:b w:val="0"/>
        </w:rPr>
        <w:t>12.1.</w:t>
      </w:r>
      <w:r w:rsidRPr="00183EBE">
        <w:t xml:space="preserve"> </w:t>
      </w:r>
      <w:r w:rsidRPr="00183EBE">
        <w:rPr>
          <w:b w:val="0"/>
        </w:rPr>
        <w:t>A tagok a társulásnak az alapításkor vagyontárgyat nem adnak át.</w:t>
      </w:r>
    </w:p>
    <w:p w14:paraId="7490C9DD" w14:textId="77777777" w:rsidR="00624081" w:rsidRPr="00183EBE" w:rsidRDefault="00624081" w:rsidP="005301EF">
      <w:pPr>
        <w:ind w:left="540"/>
        <w:jc w:val="both"/>
        <w:rPr>
          <w:sz w:val="24"/>
          <w:szCs w:val="24"/>
        </w:rPr>
      </w:pPr>
      <w:r w:rsidRPr="00183EBE">
        <w:rPr>
          <w:sz w:val="24"/>
          <w:szCs w:val="24"/>
        </w:rPr>
        <w:t>A vagyontárgyak a közös fenntartású intézmény térítésmentes használatába kerülnek át.</w:t>
      </w:r>
    </w:p>
    <w:p w14:paraId="7490C9DE" w14:textId="77777777" w:rsidR="00624081" w:rsidRPr="00183EBE" w:rsidRDefault="00624081" w:rsidP="005301EF">
      <w:pPr>
        <w:ind w:left="540"/>
        <w:jc w:val="both"/>
        <w:rPr>
          <w:sz w:val="24"/>
          <w:szCs w:val="24"/>
        </w:rPr>
      </w:pPr>
      <w:r w:rsidRPr="00183EBE">
        <w:rPr>
          <w:sz w:val="24"/>
          <w:szCs w:val="24"/>
        </w:rPr>
        <w:t>Az intézmény térítésmentes használatába adott ingatlanokat a Ptk. használat jogára vonatkozó előírásai szerint mindaddig használhatja, amíg azok a társulási megállapodásban meghatározott feladatot szolgálják.</w:t>
      </w:r>
    </w:p>
    <w:p w14:paraId="7490C9DF" w14:textId="77777777" w:rsidR="00624081" w:rsidRPr="00183EBE" w:rsidRDefault="00624081" w:rsidP="005301EF">
      <w:pPr>
        <w:ind w:left="540"/>
        <w:jc w:val="both"/>
        <w:rPr>
          <w:sz w:val="24"/>
          <w:szCs w:val="24"/>
        </w:rPr>
      </w:pPr>
      <w:r w:rsidRPr="00183EBE">
        <w:rPr>
          <w:sz w:val="24"/>
          <w:szCs w:val="24"/>
        </w:rPr>
        <w:t>A vagyon fekvése szerinti önkormányzatnak a vagyonra vonatkozóan érvényes biztosítással kell rendelkeznie.</w:t>
      </w:r>
    </w:p>
    <w:p w14:paraId="7490C9E0" w14:textId="77777777" w:rsidR="00624081" w:rsidRPr="00183EBE" w:rsidRDefault="00624081" w:rsidP="005301EF">
      <w:pPr>
        <w:ind w:left="540"/>
        <w:jc w:val="both"/>
        <w:rPr>
          <w:sz w:val="24"/>
          <w:szCs w:val="24"/>
        </w:rPr>
      </w:pPr>
    </w:p>
    <w:p w14:paraId="7490C9E1" w14:textId="77777777" w:rsidR="00624081" w:rsidRPr="00183EBE" w:rsidRDefault="00624081" w:rsidP="005301EF">
      <w:pPr>
        <w:ind w:left="540"/>
        <w:jc w:val="both"/>
        <w:rPr>
          <w:sz w:val="24"/>
          <w:szCs w:val="24"/>
        </w:rPr>
      </w:pPr>
      <w:r w:rsidRPr="00183EBE">
        <w:rPr>
          <w:sz w:val="24"/>
          <w:szCs w:val="24"/>
        </w:rPr>
        <w:t xml:space="preserve">Az intézményi ingatlanokkal kapcsolatos felújítás, beruházás elsődlegesen az ingatlan fekvése szerinti önkormányzat feladata. Az ingatlan fekvése szerinti önkormányzatok által végzett beruházások következtében előállt vagyonnövekmény a beruházó önkormányzat tulajdonát képezi. </w:t>
      </w:r>
    </w:p>
    <w:p w14:paraId="7490C9E2" w14:textId="77777777" w:rsidR="00624081" w:rsidRPr="00183EBE" w:rsidRDefault="00624081" w:rsidP="005301EF">
      <w:pPr>
        <w:ind w:left="540"/>
        <w:jc w:val="both"/>
        <w:rPr>
          <w:sz w:val="24"/>
          <w:szCs w:val="24"/>
        </w:rPr>
      </w:pPr>
      <w:r w:rsidRPr="00183EBE">
        <w:rPr>
          <w:sz w:val="24"/>
          <w:szCs w:val="24"/>
        </w:rPr>
        <w:t>Amennyiben a fenti munkálatokat a társulás által benyújtott pályázat útján valósítják meg, a pályázathoz szükséges önerőt a tulajdonos önkormányzatnak kell biztosítani. A pályázat benyújtása előtt a társulás írásos megállapodást köt az érintett önkormányzattal az önrész biztosításával, és egyéb a pályázati cél megvalósításával kapcsolatos kérdésekről.  Az így előállt vagyonnövekmény a tulajdonos önkormányzat tulajdonát képezi.</w:t>
      </w:r>
    </w:p>
    <w:p w14:paraId="7490C9E3" w14:textId="77777777" w:rsidR="00624081" w:rsidRPr="00183EBE" w:rsidRDefault="00624081" w:rsidP="005301EF">
      <w:pPr>
        <w:ind w:left="540"/>
        <w:jc w:val="both"/>
        <w:rPr>
          <w:sz w:val="24"/>
          <w:szCs w:val="24"/>
        </w:rPr>
      </w:pPr>
      <w:r w:rsidRPr="00183EBE">
        <w:rPr>
          <w:sz w:val="24"/>
          <w:szCs w:val="24"/>
        </w:rPr>
        <w:t>A közös működés során keletkező ingó és ingatlan vagyontárgyak a társulást alkotó önkormányzatok közös tulajdonát képezik a költségviselés arányában.</w:t>
      </w:r>
    </w:p>
    <w:p w14:paraId="7490C9E4" w14:textId="38ECCFD9" w:rsidR="00624081" w:rsidRPr="00183EBE" w:rsidRDefault="00624081" w:rsidP="00820207">
      <w:pPr>
        <w:ind w:left="540"/>
        <w:jc w:val="both"/>
        <w:rPr>
          <w:sz w:val="24"/>
          <w:szCs w:val="24"/>
        </w:rPr>
      </w:pPr>
      <w:r w:rsidRPr="00183EBE">
        <w:rPr>
          <w:sz w:val="24"/>
          <w:szCs w:val="24"/>
        </w:rPr>
        <w:t>Társulás megszűnése, kiválás, illetve kizárás esetén Társulás tagjai kötelesek egymással elszámolni.</w:t>
      </w:r>
    </w:p>
    <w:p w14:paraId="7490C9E5" w14:textId="77777777" w:rsidR="00624081" w:rsidRPr="00183EBE" w:rsidRDefault="00624081" w:rsidP="005301EF">
      <w:pPr>
        <w:ind w:left="540"/>
        <w:jc w:val="both"/>
        <w:rPr>
          <w:sz w:val="24"/>
          <w:szCs w:val="24"/>
        </w:rPr>
      </w:pPr>
    </w:p>
    <w:p w14:paraId="7490C9E6" w14:textId="77777777" w:rsidR="00624081" w:rsidRPr="00183EBE" w:rsidRDefault="00624081" w:rsidP="005301EF">
      <w:pPr>
        <w:ind w:left="540"/>
        <w:jc w:val="both"/>
        <w:rPr>
          <w:sz w:val="24"/>
          <w:szCs w:val="24"/>
        </w:rPr>
      </w:pPr>
      <w:r w:rsidRPr="00183EBE">
        <w:rPr>
          <w:sz w:val="24"/>
          <w:szCs w:val="24"/>
        </w:rPr>
        <w:t>A tagintézményekben történő feladat-ellátáshoz térítésmentes használatba adott ingatlanok rendeltetésszerű használatához szükséges felújítási feladatokat a társult képviselő-testületek a költségvetési koncepció készítésének időszakában áttekintik és egyeztetik.</w:t>
      </w:r>
    </w:p>
    <w:p w14:paraId="7490C9E7" w14:textId="77777777" w:rsidR="00624081" w:rsidRPr="00183EBE" w:rsidRDefault="00624081" w:rsidP="005301EF">
      <w:pPr>
        <w:jc w:val="both"/>
        <w:rPr>
          <w:sz w:val="24"/>
          <w:szCs w:val="24"/>
        </w:rPr>
      </w:pPr>
    </w:p>
    <w:p w14:paraId="7490C9E8" w14:textId="77777777" w:rsidR="00624081" w:rsidRPr="00183EBE" w:rsidRDefault="00624081" w:rsidP="005301EF">
      <w:pPr>
        <w:ind w:left="426" w:hanging="426"/>
        <w:jc w:val="both"/>
        <w:rPr>
          <w:sz w:val="24"/>
          <w:szCs w:val="24"/>
        </w:rPr>
      </w:pPr>
      <w:r w:rsidRPr="00183EBE">
        <w:rPr>
          <w:sz w:val="24"/>
          <w:szCs w:val="24"/>
        </w:rPr>
        <w:t xml:space="preserve">12.2. Az önkormányzat felel az önkormányzat tulajdonában álló ingatlanon történt – a társulás által elnyert pályázattal végzett – vagyon-gyarapodásból adódó és a támogatási szerződésben rögzített fenntartási időszakban vállalt kötelezettségekért. A Társulás által elnyert pályázathoz szükséges önrészt az a tagönkormányzat köteles biztosítani, akinek a tulajdonában a vagyon-gyarapodás, értéknövekedés bekövetkezik. </w:t>
      </w:r>
    </w:p>
    <w:p w14:paraId="7490C9E9" w14:textId="77777777" w:rsidR="00624081" w:rsidRPr="00183EBE" w:rsidRDefault="00624081" w:rsidP="005301EF">
      <w:pPr>
        <w:ind w:left="426" w:hanging="426"/>
        <w:jc w:val="both"/>
        <w:rPr>
          <w:sz w:val="24"/>
          <w:szCs w:val="24"/>
        </w:rPr>
      </w:pPr>
    </w:p>
    <w:p w14:paraId="7490C9EA" w14:textId="77777777" w:rsidR="00624081" w:rsidRPr="00183EBE" w:rsidRDefault="00624081" w:rsidP="005301EF">
      <w:pPr>
        <w:ind w:left="426" w:hanging="426"/>
        <w:jc w:val="both"/>
        <w:rPr>
          <w:sz w:val="24"/>
          <w:szCs w:val="24"/>
        </w:rPr>
      </w:pPr>
      <w:r w:rsidRPr="00183EBE">
        <w:rPr>
          <w:sz w:val="24"/>
          <w:szCs w:val="24"/>
        </w:rPr>
        <w:t xml:space="preserve">12.3. A támogatási szerződésben vállalt fenntartási és szolgáltatási kötelezettség akkor is terheli a tagönkormányzatot, ha a társulásból kivált vagy kizárták. </w:t>
      </w:r>
    </w:p>
    <w:p w14:paraId="7490C9EB" w14:textId="77777777" w:rsidR="00624081" w:rsidRPr="00183EBE" w:rsidRDefault="00624081" w:rsidP="005301EF">
      <w:pPr>
        <w:ind w:left="426" w:hanging="426"/>
        <w:jc w:val="both"/>
        <w:rPr>
          <w:sz w:val="24"/>
          <w:szCs w:val="24"/>
        </w:rPr>
      </w:pPr>
    </w:p>
    <w:p w14:paraId="7490C9EC" w14:textId="77777777" w:rsidR="00624081" w:rsidRPr="00183EBE" w:rsidRDefault="00624081" w:rsidP="005301EF">
      <w:pPr>
        <w:ind w:left="426" w:hanging="426"/>
        <w:jc w:val="both"/>
        <w:rPr>
          <w:sz w:val="24"/>
          <w:szCs w:val="24"/>
        </w:rPr>
      </w:pPr>
      <w:r w:rsidRPr="00183EBE">
        <w:rPr>
          <w:sz w:val="24"/>
          <w:szCs w:val="24"/>
        </w:rPr>
        <w:t xml:space="preserve">12.4. A közszolgáltatási feladat átvételével összefüggő vagyontárgyak továbbra is az önkormányzat tulajdonát képezik, azt a társulás az üzemeltetésre átvett vagyontárgyak között tartja nyilván. </w:t>
      </w:r>
    </w:p>
    <w:p w14:paraId="7490C9ED" w14:textId="77777777" w:rsidR="00624081" w:rsidRPr="00183EBE" w:rsidRDefault="00624081" w:rsidP="005301EF">
      <w:pPr>
        <w:ind w:left="426" w:hanging="426"/>
        <w:jc w:val="both"/>
        <w:rPr>
          <w:sz w:val="24"/>
          <w:szCs w:val="24"/>
        </w:rPr>
      </w:pPr>
    </w:p>
    <w:p w14:paraId="7490C9EE" w14:textId="77777777" w:rsidR="00624081" w:rsidRPr="00183EBE" w:rsidRDefault="00624081" w:rsidP="005301EF">
      <w:pPr>
        <w:ind w:left="426" w:hanging="426"/>
        <w:jc w:val="both"/>
        <w:rPr>
          <w:sz w:val="24"/>
          <w:szCs w:val="24"/>
        </w:rPr>
      </w:pPr>
      <w:r w:rsidRPr="00183EBE">
        <w:rPr>
          <w:sz w:val="24"/>
          <w:szCs w:val="24"/>
        </w:rPr>
        <w:t xml:space="preserve">12.5. A Társulás által a működése során adásvétel vagy egyéb jogcímen szerzett vagyon tulajdonjoga a Társulást illeti. </w:t>
      </w:r>
    </w:p>
    <w:p w14:paraId="7490C9EF" w14:textId="77777777" w:rsidR="00624081" w:rsidRPr="00183EBE" w:rsidRDefault="00624081" w:rsidP="005301EF">
      <w:pPr>
        <w:ind w:left="426" w:hanging="426"/>
        <w:jc w:val="both"/>
        <w:rPr>
          <w:sz w:val="24"/>
          <w:szCs w:val="24"/>
        </w:rPr>
      </w:pPr>
      <w:r w:rsidRPr="00183EBE">
        <w:rPr>
          <w:sz w:val="24"/>
          <w:szCs w:val="24"/>
        </w:rPr>
        <w:t xml:space="preserve"> </w:t>
      </w:r>
    </w:p>
    <w:p w14:paraId="7490C9F0" w14:textId="77777777" w:rsidR="00624081" w:rsidRPr="00183EBE" w:rsidRDefault="00624081" w:rsidP="005301EF">
      <w:pPr>
        <w:ind w:left="426" w:hanging="426"/>
        <w:jc w:val="both"/>
        <w:rPr>
          <w:sz w:val="24"/>
          <w:szCs w:val="24"/>
        </w:rPr>
      </w:pPr>
      <w:r w:rsidRPr="00183EBE">
        <w:rPr>
          <w:sz w:val="24"/>
          <w:szCs w:val="24"/>
        </w:rPr>
        <w:t xml:space="preserve">12.6. A Társulási Tanács a működése során adásvétel vagy egyéb jogcímen szerzett vagyon felett gyakorolja a tulajdonost megillető jogokat és egyben viseli a tulajdonost terhelő kötelezettségeket. </w:t>
      </w:r>
    </w:p>
    <w:p w14:paraId="7490C9F1" w14:textId="77777777" w:rsidR="00624081" w:rsidRPr="00183EBE" w:rsidRDefault="00624081" w:rsidP="005301EF">
      <w:pPr>
        <w:ind w:left="426" w:hanging="426"/>
        <w:jc w:val="both"/>
        <w:rPr>
          <w:sz w:val="24"/>
          <w:szCs w:val="24"/>
        </w:rPr>
      </w:pPr>
    </w:p>
    <w:p w14:paraId="7490C9F2" w14:textId="77777777" w:rsidR="00624081" w:rsidRPr="00183EBE" w:rsidRDefault="00624081" w:rsidP="005301EF">
      <w:pPr>
        <w:ind w:left="426" w:hanging="426"/>
        <w:jc w:val="both"/>
        <w:rPr>
          <w:sz w:val="24"/>
          <w:szCs w:val="24"/>
        </w:rPr>
      </w:pPr>
      <w:r w:rsidRPr="00183EBE">
        <w:rPr>
          <w:sz w:val="24"/>
          <w:szCs w:val="24"/>
        </w:rPr>
        <w:t>12.7. A Társulás pályázat útján kapott vagyoni részét a támogatási szerződésben foglaltak szerint lehet elidegeníteni.</w:t>
      </w:r>
    </w:p>
    <w:p w14:paraId="7490C9F3" w14:textId="77777777" w:rsidR="00624081" w:rsidRPr="00183EBE" w:rsidRDefault="00624081" w:rsidP="005301EF">
      <w:pPr>
        <w:ind w:left="426" w:hanging="426"/>
        <w:jc w:val="both"/>
        <w:rPr>
          <w:sz w:val="24"/>
          <w:szCs w:val="24"/>
        </w:rPr>
      </w:pPr>
    </w:p>
    <w:p w14:paraId="7490C9F4" w14:textId="77777777" w:rsidR="00624081" w:rsidRPr="00183EBE" w:rsidRDefault="00624081" w:rsidP="005301EF">
      <w:pPr>
        <w:ind w:left="426" w:hanging="426"/>
        <w:jc w:val="both"/>
        <w:rPr>
          <w:sz w:val="24"/>
          <w:szCs w:val="24"/>
        </w:rPr>
      </w:pPr>
      <w:r w:rsidRPr="00183EBE">
        <w:rPr>
          <w:sz w:val="24"/>
          <w:szCs w:val="24"/>
        </w:rPr>
        <w:t xml:space="preserve">12.8. A Társulás az ingó és ingatlan vagyonát akkor adhatja bérbe, ingyenes használatba más költségvetési szervnek vagy egyéb szervezetnek, ha az a tagok legalább egyharmadának érdekeit szolgálja. Az ingatlan vagy ingó vagyon bérbeadásából származó bevétel a társulás vagyona. </w:t>
      </w:r>
    </w:p>
    <w:p w14:paraId="7490C9F5" w14:textId="77777777" w:rsidR="00624081" w:rsidRPr="00183EBE" w:rsidRDefault="00624081" w:rsidP="005301EF">
      <w:pPr>
        <w:jc w:val="both"/>
        <w:rPr>
          <w:sz w:val="24"/>
          <w:szCs w:val="24"/>
        </w:rPr>
      </w:pPr>
    </w:p>
    <w:p w14:paraId="7490C9F6" w14:textId="77777777" w:rsidR="00624081" w:rsidRPr="00183EBE" w:rsidRDefault="00624081" w:rsidP="005301EF">
      <w:pPr>
        <w:ind w:left="426" w:hanging="426"/>
        <w:jc w:val="both"/>
        <w:rPr>
          <w:sz w:val="24"/>
          <w:szCs w:val="24"/>
        </w:rPr>
      </w:pPr>
      <w:r w:rsidRPr="00183EBE">
        <w:rPr>
          <w:sz w:val="24"/>
          <w:szCs w:val="24"/>
        </w:rPr>
        <w:t>12.9. A Társulás tagjának kiválása és kizárása esetén a vagyoni kérdések rendezése</w:t>
      </w:r>
    </w:p>
    <w:p w14:paraId="7490C9F7" w14:textId="77777777" w:rsidR="00624081" w:rsidRPr="00183EBE" w:rsidRDefault="00624081" w:rsidP="005301EF">
      <w:pPr>
        <w:ind w:left="426"/>
        <w:jc w:val="both"/>
        <w:rPr>
          <w:sz w:val="24"/>
          <w:szCs w:val="24"/>
        </w:rPr>
      </w:pPr>
      <w:r w:rsidRPr="00183EBE">
        <w:rPr>
          <w:sz w:val="24"/>
          <w:szCs w:val="24"/>
        </w:rPr>
        <w:t xml:space="preserve">A Társulásból történő kiválás, kizárás esetén a társulás vagyonát a társulás azon tagjának kell visszaadni, amelyik azt a társulás rendelkezésére bocsátotta. </w:t>
      </w:r>
    </w:p>
    <w:p w14:paraId="7490C9F8" w14:textId="77777777" w:rsidR="00624081" w:rsidRPr="00183EBE" w:rsidRDefault="00624081" w:rsidP="005301EF">
      <w:pPr>
        <w:ind w:left="426"/>
        <w:jc w:val="both"/>
        <w:rPr>
          <w:sz w:val="24"/>
          <w:szCs w:val="24"/>
        </w:rPr>
      </w:pPr>
      <w:r w:rsidRPr="00183EBE">
        <w:rPr>
          <w:sz w:val="24"/>
          <w:szCs w:val="24"/>
        </w:rPr>
        <w:t xml:space="preserve">Kiválás és kizárás esetén a társulás vagyonából a tagot nem illeti meg arányos rész.  </w:t>
      </w:r>
    </w:p>
    <w:p w14:paraId="7490C9F9" w14:textId="77777777" w:rsidR="004A63C9" w:rsidRDefault="004A63C9" w:rsidP="005301EF">
      <w:pPr>
        <w:ind w:left="426"/>
        <w:jc w:val="both"/>
        <w:rPr>
          <w:sz w:val="24"/>
          <w:szCs w:val="24"/>
        </w:rPr>
      </w:pPr>
    </w:p>
    <w:p w14:paraId="7490C9FA" w14:textId="77777777" w:rsidR="004A63C9" w:rsidRDefault="004A63C9" w:rsidP="005301EF">
      <w:pPr>
        <w:ind w:left="426"/>
        <w:jc w:val="both"/>
        <w:rPr>
          <w:sz w:val="24"/>
          <w:szCs w:val="24"/>
        </w:rPr>
      </w:pPr>
    </w:p>
    <w:p w14:paraId="7490C9FB" w14:textId="77777777" w:rsidR="00624081" w:rsidRPr="00183EBE" w:rsidRDefault="00624081" w:rsidP="005301EF">
      <w:pPr>
        <w:ind w:left="426"/>
        <w:jc w:val="both"/>
        <w:rPr>
          <w:sz w:val="24"/>
          <w:szCs w:val="24"/>
        </w:rPr>
      </w:pPr>
      <w:r w:rsidRPr="00183EBE">
        <w:rPr>
          <w:sz w:val="24"/>
          <w:szCs w:val="24"/>
        </w:rPr>
        <w:t xml:space="preserve">Amennyiben a kiváló önkormányzat a hozzájárulásán belül bármilyen központi vagy egyéb forrásból megvalósuló közös beruházásban vesz részt, a kiválás őt nem jogosítja fel arra, hogy a közös Társulási tanácsi döntéssel megvalósuló beruházásban az önkormányzati támogatást ne fizettesse meg. </w:t>
      </w:r>
    </w:p>
    <w:p w14:paraId="7490C9FC" w14:textId="77777777" w:rsidR="00624081" w:rsidRPr="00183EBE" w:rsidRDefault="00624081" w:rsidP="005301EF">
      <w:pPr>
        <w:jc w:val="both"/>
        <w:rPr>
          <w:sz w:val="24"/>
          <w:szCs w:val="24"/>
        </w:rPr>
      </w:pPr>
    </w:p>
    <w:p w14:paraId="7490C9FD" w14:textId="77777777" w:rsidR="00624081" w:rsidRPr="00183EBE" w:rsidRDefault="00624081" w:rsidP="005301EF">
      <w:pPr>
        <w:autoSpaceDE w:val="0"/>
        <w:autoSpaceDN w:val="0"/>
        <w:adjustRightInd w:val="0"/>
        <w:jc w:val="center"/>
        <w:outlineLvl w:val="0"/>
        <w:rPr>
          <w:b/>
          <w:bCs/>
          <w:smallCaps/>
          <w:kern w:val="32"/>
          <w:sz w:val="24"/>
          <w:szCs w:val="24"/>
        </w:rPr>
      </w:pPr>
    </w:p>
    <w:p w14:paraId="7490CA01" w14:textId="77777777" w:rsidR="00624081" w:rsidRPr="00183EBE" w:rsidRDefault="00624081" w:rsidP="005301EF">
      <w:pPr>
        <w:tabs>
          <w:tab w:val="left" w:pos="360"/>
        </w:tabs>
        <w:jc w:val="center"/>
        <w:rPr>
          <w:b/>
          <w:bCs/>
          <w:smallCaps/>
          <w:kern w:val="32"/>
          <w:sz w:val="24"/>
          <w:szCs w:val="24"/>
        </w:rPr>
      </w:pPr>
      <w:proofErr w:type="spellStart"/>
      <w:r w:rsidRPr="00183EBE">
        <w:rPr>
          <w:b/>
          <w:bCs/>
          <w:smallCaps/>
          <w:kern w:val="32"/>
          <w:sz w:val="24"/>
          <w:szCs w:val="24"/>
        </w:rPr>
        <w:t>vi</w:t>
      </w:r>
      <w:proofErr w:type="spellEnd"/>
      <w:r w:rsidRPr="00183EBE">
        <w:rPr>
          <w:b/>
          <w:bCs/>
          <w:smallCaps/>
          <w:kern w:val="32"/>
          <w:sz w:val="24"/>
          <w:szCs w:val="24"/>
        </w:rPr>
        <w:t>. rész: a társulás működésének ellenőrzése</w:t>
      </w:r>
    </w:p>
    <w:p w14:paraId="7490CA02" w14:textId="77777777" w:rsidR="00624081" w:rsidRPr="00183EBE" w:rsidRDefault="00624081" w:rsidP="005301EF">
      <w:pPr>
        <w:autoSpaceDE w:val="0"/>
        <w:autoSpaceDN w:val="0"/>
        <w:adjustRightInd w:val="0"/>
        <w:jc w:val="both"/>
        <w:outlineLvl w:val="0"/>
        <w:rPr>
          <w:bCs/>
          <w:kern w:val="32"/>
          <w:sz w:val="24"/>
          <w:szCs w:val="24"/>
        </w:rPr>
      </w:pPr>
    </w:p>
    <w:p w14:paraId="7490CA03" w14:textId="77777777" w:rsidR="00624081" w:rsidRPr="00183EBE" w:rsidRDefault="00624081" w:rsidP="005301EF">
      <w:pPr>
        <w:autoSpaceDE w:val="0"/>
        <w:autoSpaceDN w:val="0"/>
        <w:adjustRightInd w:val="0"/>
        <w:jc w:val="both"/>
        <w:outlineLvl w:val="0"/>
        <w:rPr>
          <w:bCs/>
          <w:smallCaps/>
          <w:kern w:val="32"/>
          <w:sz w:val="24"/>
          <w:szCs w:val="24"/>
        </w:rPr>
      </w:pPr>
    </w:p>
    <w:p w14:paraId="7490CA04" w14:textId="77777777" w:rsidR="00624081" w:rsidRPr="00183EBE" w:rsidRDefault="00624081" w:rsidP="00F22D8E">
      <w:pPr>
        <w:tabs>
          <w:tab w:val="left" w:pos="360"/>
        </w:tabs>
        <w:jc w:val="both"/>
        <w:rPr>
          <w:b/>
          <w:sz w:val="24"/>
          <w:szCs w:val="24"/>
          <w:u w:val="single"/>
        </w:rPr>
      </w:pPr>
      <w:r>
        <w:rPr>
          <w:b/>
          <w:sz w:val="24"/>
          <w:szCs w:val="24"/>
        </w:rPr>
        <w:t>15</w:t>
      </w:r>
      <w:r w:rsidRPr="004B0A0D">
        <w:rPr>
          <w:b/>
          <w:sz w:val="24"/>
          <w:szCs w:val="24"/>
        </w:rPr>
        <w:t xml:space="preserve">. </w:t>
      </w:r>
      <w:r w:rsidRPr="00183EBE">
        <w:rPr>
          <w:b/>
          <w:sz w:val="24"/>
          <w:szCs w:val="24"/>
          <w:u w:val="single"/>
        </w:rPr>
        <w:t>A társulás működéséről évente legalább egy alkalommal történő beszámolás kötelezettsége</w:t>
      </w:r>
    </w:p>
    <w:p w14:paraId="7490CA06" w14:textId="77777777" w:rsidR="00624081" w:rsidRPr="00183EBE" w:rsidRDefault="00624081" w:rsidP="005301EF">
      <w:pPr>
        <w:autoSpaceDE w:val="0"/>
        <w:autoSpaceDN w:val="0"/>
        <w:adjustRightInd w:val="0"/>
        <w:ind w:left="426" w:hanging="568"/>
        <w:jc w:val="both"/>
        <w:outlineLvl w:val="0"/>
        <w:rPr>
          <w:bCs/>
          <w:kern w:val="32"/>
          <w:sz w:val="24"/>
          <w:szCs w:val="24"/>
        </w:rPr>
      </w:pPr>
      <w:r w:rsidRPr="00183EBE">
        <w:rPr>
          <w:bCs/>
          <w:kern w:val="32"/>
          <w:sz w:val="24"/>
          <w:szCs w:val="24"/>
        </w:rPr>
        <w:t xml:space="preserve">15.1. A társulás működéséről a társulás elnöke évente egy alkalommal beszámol a társulási tanácsnak. </w:t>
      </w:r>
    </w:p>
    <w:p w14:paraId="7490CA07" w14:textId="77777777" w:rsidR="00624081" w:rsidRPr="00183EBE" w:rsidRDefault="00624081" w:rsidP="005301EF">
      <w:pPr>
        <w:autoSpaceDE w:val="0"/>
        <w:autoSpaceDN w:val="0"/>
        <w:adjustRightInd w:val="0"/>
        <w:ind w:left="426" w:hanging="66"/>
        <w:jc w:val="both"/>
        <w:outlineLvl w:val="0"/>
        <w:rPr>
          <w:bCs/>
          <w:kern w:val="32"/>
          <w:sz w:val="24"/>
          <w:szCs w:val="24"/>
        </w:rPr>
      </w:pPr>
      <w:r w:rsidRPr="00183EBE">
        <w:rPr>
          <w:bCs/>
          <w:kern w:val="32"/>
          <w:sz w:val="24"/>
          <w:szCs w:val="24"/>
        </w:rPr>
        <w:t>A beszámolási kötelezettség a tárgyévet megelőző évben végzett tevékenység ismertetését, értékelését tartalmazza az alábbi szempontok szerint:</w:t>
      </w:r>
    </w:p>
    <w:p w14:paraId="7490CA08" w14:textId="77777777" w:rsidR="00624081" w:rsidRPr="00183EBE" w:rsidRDefault="00624081" w:rsidP="005301EF">
      <w:pPr>
        <w:numPr>
          <w:ilvl w:val="0"/>
          <w:numId w:val="11"/>
        </w:numPr>
        <w:tabs>
          <w:tab w:val="clear" w:pos="720"/>
        </w:tabs>
        <w:autoSpaceDE w:val="0"/>
        <w:autoSpaceDN w:val="0"/>
        <w:adjustRightInd w:val="0"/>
        <w:ind w:left="1134"/>
        <w:jc w:val="both"/>
        <w:outlineLvl w:val="0"/>
        <w:rPr>
          <w:bCs/>
          <w:kern w:val="32"/>
          <w:sz w:val="24"/>
          <w:szCs w:val="24"/>
        </w:rPr>
      </w:pPr>
      <w:r w:rsidRPr="00183EBE">
        <w:rPr>
          <w:bCs/>
          <w:kern w:val="32"/>
          <w:sz w:val="24"/>
          <w:szCs w:val="24"/>
        </w:rPr>
        <w:t>a társulási ülések számának, tárgyalt napirendjeinek ismertetése, a határozatok végrehajtásának értékelése,</w:t>
      </w:r>
    </w:p>
    <w:p w14:paraId="7490CA09" w14:textId="77777777" w:rsidR="00624081" w:rsidRPr="00183EBE" w:rsidRDefault="00624081" w:rsidP="005301EF">
      <w:pPr>
        <w:numPr>
          <w:ilvl w:val="0"/>
          <w:numId w:val="11"/>
        </w:numPr>
        <w:tabs>
          <w:tab w:val="clear" w:pos="720"/>
        </w:tabs>
        <w:autoSpaceDE w:val="0"/>
        <w:autoSpaceDN w:val="0"/>
        <w:adjustRightInd w:val="0"/>
        <w:ind w:left="1134"/>
        <w:jc w:val="both"/>
        <w:outlineLvl w:val="0"/>
        <w:rPr>
          <w:bCs/>
          <w:kern w:val="32"/>
          <w:sz w:val="24"/>
          <w:szCs w:val="24"/>
        </w:rPr>
      </w:pPr>
      <w:r w:rsidRPr="00183EBE">
        <w:rPr>
          <w:bCs/>
          <w:kern w:val="32"/>
          <w:sz w:val="24"/>
          <w:szCs w:val="24"/>
        </w:rPr>
        <w:t>a társulás által fenntartott intézményekkel kapcsolatos feladatok végrehajtásának értékelése,</w:t>
      </w:r>
    </w:p>
    <w:p w14:paraId="7490CA0A" w14:textId="77777777" w:rsidR="00624081" w:rsidRPr="00183EBE" w:rsidRDefault="00624081" w:rsidP="005301EF">
      <w:pPr>
        <w:numPr>
          <w:ilvl w:val="0"/>
          <w:numId w:val="11"/>
        </w:numPr>
        <w:tabs>
          <w:tab w:val="clear" w:pos="720"/>
        </w:tabs>
        <w:autoSpaceDE w:val="0"/>
        <w:autoSpaceDN w:val="0"/>
        <w:adjustRightInd w:val="0"/>
        <w:ind w:left="1134"/>
        <w:jc w:val="both"/>
        <w:outlineLvl w:val="0"/>
        <w:rPr>
          <w:bCs/>
          <w:kern w:val="32"/>
          <w:sz w:val="24"/>
          <w:szCs w:val="24"/>
        </w:rPr>
      </w:pPr>
      <w:r w:rsidRPr="00183EBE">
        <w:rPr>
          <w:bCs/>
          <w:kern w:val="32"/>
          <w:sz w:val="24"/>
          <w:szCs w:val="24"/>
        </w:rPr>
        <w:t>a társulásnál végzett ellenőrzések ismertetése, megállapításai,</w:t>
      </w:r>
    </w:p>
    <w:p w14:paraId="7490CA0B" w14:textId="77777777" w:rsidR="00624081" w:rsidRPr="00183EBE" w:rsidRDefault="00624081" w:rsidP="005301EF">
      <w:pPr>
        <w:numPr>
          <w:ilvl w:val="0"/>
          <w:numId w:val="11"/>
        </w:numPr>
        <w:tabs>
          <w:tab w:val="clear" w:pos="720"/>
        </w:tabs>
        <w:autoSpaceDE w:val="0"/>
        <w:autoSpaceDN w:val="0"/>
        <w:adjustRightInd w:val="0"/>
        <w:ind w:left="1134"/>
        <w:jc w:val="both"/>
        <w:outlineLvl w:val="0"/>
        <w:rPr>
          <w:bCs/>
          <w:kern w:val="32"/>
          <w:sz w:val="24"/>
          <w:szCs w:val="24"/>
        </w:rPr>
      </w:pPr>
      <w:r w:rsidRPr="00183EBE">
        <w:rPr>
          <w:bCs/>
          <w:kern w:val="32"/>
          <w:sz w:val="24"/>
          <w:szCs w:val="24"/>
        </w:rPr>
        <w:t>a társulás intézményeinél végzett hatósági és egyéb ellenőrzések tapasztalatai,</w:t>
      </w:r>
    </w:p>
    <w:p w14:paraId="7490CA0C" w14:textId="77777777" w:rsidR="00624081" w:rsidRPr="00183EBE" w:rsidRDefault="00624081" w:rsidP="005301EF">
      <w:pPr>
        <w:numPr>
          <w:ilvl w:val="0"/>
          <w:numId w:val="11"/>
        </w:numPr>
        <w:tabs>
          <w:tab w:val="clear" w:pos="720"/>
        </w:tabs>
        <w:autoSpaceDE w:val="0"/>
        <w:autoSpaceDN w:val="0"/>
        <w:adjustRightInd w:val="0"/>
        <w:ind w:left="1134"/>
        <w:jc w:val="both"/>
        <w:outlineLvl w:val="0"/>
        <w:rPr>
          <w:bCs/>
          <w:kern w:val="32"/>
          <w:sz w:val="24"/>
          <w:szCs w:val="24"/>
        </w:rPr>
      </w:pPr>
      <w:r w:rsidRPr="00183EBE">
        <w:rPr>
          <w:bCs/>
          <w:kern w:val="32"/>
          <w:sz w:val="24"/>
          <w:szCs w:val="24"/>
        </w:rPr>
        <w:t>pályázatok fenntartási időszaka alatt végzett ellenőrzések megállapításai,</w:t>
      </w:r>
    </w:p>
    <w:p w14:paraId="7490CA0D" w14:textId="77777777" w:rsidR="00624081" w:rsidRPr="00183EBE" w:rsidRDefault="00624081" w:rsidP="005301EF">
      <w:pPr>
        <w:numPr>
          <w:ilvl w:val="0"/>
          <w:numId w:val="11"/>
        </w:numPr>
        <w:tabs>
          <w:tab w:val="clear" w:pos="720"/>
        </w:tabs>
        <w:autoSpaceDE w:val="0"/>
        <w:autoSpaceDN w:val="0"/>
        <w:adjustRightInd w:val="0"/>
        <w:ind w:left="1134"/>
        <w:jc w:val="both"/>
        <w:outlineLvl w:val="0"/>
        <w:rPr>
          <w:bCs/>
          <w:kern w:val="32"/>
          <w:sz w:val="24"/>
          <w:szCs w:val="24"/>
        </w:rPr>
      </w:pPr>
      <w:r w:rsidRPr="00183EBE">
        <w:rPr>
          <w:bCs/>
          <w:kern w:val="32"/>
          <w:sz w:val="24"/>
          <w:szCs w:val="24"/>
        </w:rPr>
        <w:t>benyújtott és/vagy elnyert pályázatok ismertetése.</w:t>
      </w:r>
    </w:p>
    <w:p w14:paraId="7490CA0E" w14:textId="77777777" w:rsidR="00624081" w:rsidRPr="00183EBE" w:rsidRDefault="00624081" w:rsidP="005301EF">
      <w:pPr>
        <w:autoSpaceDE w:val="0"/>
        <w:autoSpaceDN w:val="0"/>
        <w:adjustRightInd w:val="0"/>
        <w:jc w:val="both"/>
        <w:outlineLvl w:val="0"/>
        <w:rPr>
          <w:bCs/>
          <w:kern w:val="32"/>
          <w:sz w:val="24"/>
          <w:szCs w:val="24"/>
        </w:rPr>
      </w:pPr>
    </w:p>
    <w:p w14:paraId="7490CA0F" w14:textId="77777777" w:rsidR="00624081" w:rsidRPr="00183EBE" w:rsidRDefault="00624081" w:rsidP="005301EF">
      <w:pPr>
        <w:autoSpaceDE w:val="0"/>
        <w:autoSpaceDN w:val="0"/>
        <w:adjustRightInd w:val="0"/>
        <w:ind w:left="426" w:hanging="426"/>
        <w:jc w:val="both"/>
        <w:outlineLvl w:val="0"/>
        <w:rPr>
          <w:bCs/>
          <w:kern w:val="32"/>
          <w:sz w:val="24"/>
          <w:szCs w:val="24"/>
        </w:rPr>
      </w:pPr>
      <w:r w:rsidRPr="00183EBE">
        <w:rPr>
          <w:bCs/>
          <w:kern w:val="32"/>
          <w:sz w:val="24"/>
          <w:szCs w:val="24"/>
        </w:rPr>
        <w:t xml:space="preserve">15.2. A Társulás költségvetésének összeállítására és költségvetési határozatának megalkotására, az erről történő elkülönített információszolgáltatásra, az előirányzat gazdálkodására, az évközi és év végi beszámolásra az államháztartásról szóló 2011. évi CXCV. törvény rendelkezései az irányadók. </w:t>
      </w:r>
    </w:p>
    <w:p w14:paraId="7490CA10" w14:textId="77777777" w:rsidR="00624081" w:rsidRPr="00183EBE" w:rsidRDefault="00624081" w:rsidP="005301EF">
      <w:pPr>
        <w:autoSpaceDE w:val="0"/>
        <w:autoSpaceDN w:val="0"/>
        <w:adjustRightInd w:val="0"/>
        <w:ind w:left="426" w:hanging="426"/>
        <w:jc w:val="both"/>
        <w:outlineLvl w:val="0"/>
        <w:rPr>
          <w:bCs/>
          <w:kern w:val="32"/>
          <w:sz w:val="24"/>
          <w:szCs w:val="24"/>
        </w:rPr>
      </w:pPr>
    </w:p>
    <w:p w14:paraId="7490CA11" w14:textId="77777777" w:rsidR="00624081" w:rsidRPr="00183EBE" w:rsidRDefault="00624081" w:rsidP="005301EF">
      <w:pPr>
        <w:autoSpaceDE w:val="0"/>
        <w:autoSpaceDN w:val="0"/>
        <w:adjustRightInd w:val="0"/>
        <w:ind w:left="426" w:hanging="426"/>
        <w:jc w:val="both"/>
        <w:outlineLvl w:val="0"/>
        <w:rPr>
          <w:bCs/>
          <w:kern w:val="32"/>
          <w:sz w:val="24"/>
          <w:szCs w:val="24"/>
        </w:rPr>
      </w:pPr>
      <w:r w:rsidRPr="00183EBE">
        <w:rPr>
          <w:bCs/>
          <w:kern w:val="32"/>
          <w:sz w:val="24"/>
          <w:szCs w:val="24"/>
        </w:rPr>
        <w:t xml:space="preserve">15.3. A társulás elnöke a beszámolási kötelezettségének minden év 2. negyedévében tesz eleget. </w:t>
      </w:r>
    </w:p>
    <w:p w14:paraId="7490CA12" w14:textId="77777777" w:rsidR="00624081" w:rsidRPr="00183EBE" w:rsidRDefault="00624081" w:rsidP="005301EF">
      <w:pPr>
        <w:autoSpaceDE w:val="0"/>
        <w:autoSpaceDN w:val="0"/>
        <w:adjustRightInd w:val="0"/>
        <w:ind w:left="426" w:hanging="426"/>
        <w:jc w:val="both"/>
        <w:outlineLvl w:val="0"/>
        <w:rPr>
          <w:bCs/>
          <w:kern w:val="32"/>
          <w:sz w:val="24"/>
          <w:szCs w:val="24"/>
        </w:rPr>
      </w:pPr>
    </w:p>
    <w:p w14:paraId="7490CA13" w14:textId="77777777" w:rsidR="00624081" w:rsidRPr="00183EBE" w:rsidRDefault="00624081" w:rsidP="005301EF">
      <w:pPr>
        <w:autoSpaceDE w:val="0"/>
        <w:autoSpaceDN w:val="0"/>
        <w:adjustRightInd w:val="0"/>
        <w:ind w:left="426" w:hanging="426"/>
        <w:jc w:val="both"/>
        <w:outlineLvl w:val="0"/>
        <w:rPr>
          <w:bCs/>
          <w:kern w:val="32"/>
          <w:sz w:val="24"/>
          <w:szCs w:val="24"/>
        </w:rPr>
      </w:pPr>
      <w:r w:rsidRPr="00183EBE">
        <w:rPr>
          <w:bCs/>
          <w:kern w:val="32"/>
          <w:sz w:val="24"/>
          <w:szCs w:val="24"/>
        </w:rPr>
        <w:t xml:space="preserve">15.4. A Társulás az általa fenntartott intézmények – tárgyévet megelőző naptári évben végzett </w:t>
      </w:r>
      <w:r w:rsidRPr="00183EBE">
        <w:rPr>
          <w:sz w:val="24"/>
          <w:szCs w:val="24"/>
        </w:rPr>
        <w:t>szakmai tevékenységéről, működéséről minden év 2. negyedévében az intézményvezetőket beszámoltatja. A Társulási tanács az intézményvezetők beszámoltatásához szempontokat állapíthat meg.</w:t>
      </w:r>
    </w:p>
    <w:p w14:paraId="7490CA14" w14:textId="77777777" w:rsidR="00624081" w:rsidRPr="00183EBE" w:rsidRDefault="00624081" w:rsidP="004B0A0D">
      <w:pPr>
        <w:tabs>
          <w:tab w:val="left" w:pos="360"/>
        </w:tabs>
        <w:jc w:val="both"/>
        <w:rPr>
          <w:b/>
          <w:sz w:val="24"/>
          <w:szCs w:val="24"/>
          <w:u w:val="single"/>
        </w:rPr>
      </w:pPr>
      <w:r>
        <w:rPr>
          <w:b/>
          <w:sz w:val="24"/>
          <w:szCs w:val="24"/>
          <w:u w:val="single"/>
        </w:rPr>
        <w:t xml:space="preserve">16. </w:t>
      </w:r>
      <w:r w:rsidRPr="00183EBE">
        <w:rPr>
          <w:b/>
          <w:sz w:val="24"/>
          <w:szCs w:val="24"/>
          <w:u w:val="single"/>
        </w:rPr>
        <w:t>A társulás működésének ellenőrzési rendje</w:t>
      </w:r>
    </w:p>
    <w:p w14:paraId="7490CA15" w14:textId="77777777" w:rsidR="00624081" w:rsidRPr="00183EBE" w:rsidRDefault="00624081" w:rsidP="005301EF">
      <w:pPr>
        <w:jc w:val="both"/>
        <w:rPr>
          <w:sz w:val="24"/>
          <w:szCs w:val="24"/>
        </w:rPr>
      </w:pPr>
    </w:p>
    <w:p w14:paraId="7490CA16" w14:textId="77777777" w:rsidR="00624081" w:rsidRPr="00183EBE" w:rsidRDefault="00624081" w:rsidP="005301EF">
      <w:pPr>
        <w:ind w:left="426" w:hanging="426"/>
        <w:jc w:val="both"/>
        <w:rPr>
          <w:sz w:val="24"/>
          <w:szCs w:val="24"/>
        </w:rPr>
      </w:pPr>
      <w:r w:rsidRPr="00183EBE">
        <w:rPr>
          <w:sz w:val="24"/>
          <w:szCs w:val="24"/>
        </w:rPr>
        <w:t>16.1. A Társulás működését és gazdálkodását ellenőrizheti:</w:t>
      </w:r>
    </w:p>
    <w:p w14:paraId="7490CA17" w14:textId="77777777" w:rsidR="00624081" w:rsidRPr="00183EBE" w:rsidRDefault="00624081" w:rsidP="005301EF">
      <w:pPr>
        <w:numPr>
          <w:ilvl w:val="0"/>
          <w:numId w:val="12"/>
        </w:numPr>
        <w:tabs>
          <w:tab w:val="clear" w:pos="720"/>
        </w:tabs>
        <w:ind w:left="1134" w:hanging="426"/>
        <w:jc w:val="both"/>
        <w:rPr>
          <w:sz w:val="24"/>
          <w:szCs w:val="24"/>
        </w:rPr>
      </w:pPr>
      <w:r w:rsidRPr="00183EBE">
        <w:rPr>
          <w:sz w:val="24"/>
          <w:szCs w:val="24"/>
        </w:rPr>
        <w:t>a Tolna Megyei Kormányhivatal,</w:t>
      </w:r>
    </w:p>
    <w:p w14:paraId="7490CA18" w14:textId="77777777" w:rsidR="00624081" w:rsidRPr="00183EBE" w:rsidRDefault="00624081" w:rsidP="005301EF">
      <w:pPr>
        <w:numPr>
          <w:ilvl w:val="0"/>
          <w:numId w:val="12"/>
        </w:numPr>
        <w:tabs>
          <w:tab w:val="clear" w:pos="720"/>
        </w:tabs>
        <w:ind w:left="1134" w:hanging="426"/>
        <w:jc w:val="both"/>
        <w:rPr>
          <w:sz w:val="24"/>
          <w:szCs w:val="24"/>
        </w:rPr>
      </w:pPr>
      <w:r w:rsidRPr="00183EBE">
        <w:rPr>
          <w:sz w:val="24"/>
          <w:szCs w:val="24"/>
        </w:rPr>
        <w:t>Magyar Államkincstár,</w:t>
      </w:r>
    </w:p>
    <w:p w14:paraId="7490CA19" w14:textId="77777777" w:rsidR="00624081" w:rsidRPr="00183EBE" w:rsidRDefault="00624081" w:rsidP="005301EF">
      <w:pPr>
        <w:numPr>
          <w:ilvl w:val="0"/>
          <w:numId w:val="12"/>
        </w:numPr>
        <w:tabs>
          <w:tab w:val="clear" w:pos="720"/>
        </w:tabs>
        <w:ind w:left="1134" w:hanging="426"/>
        <w:jc w:val="both"/>
        <w:rPr>
          <w:sz w:val="24"/>
          <w:szCs w:val="24"/>
        </w:rPr>
      </w:pPr>
      <w:r w:rsidRPr="00183EBE">
        <w:rPr>
          <w:sz w:val="24"/>
          <w:szCs w:val="24"/>
        </w:rPr>
        <w:t>Állami Számvevőszék.</w:t>
      </w:r>
    </w:p>
    <w:p w14:paraId="7490CA1A" w14:textId="77777777" w:rsidR="00624081" w:rsidRPr="00183EBE" w:rsidRDefault="00624081" w:rsidP="005301EF">
      <w:pPr>
        <w:ind w:left="426" w:hanging="426"/>
        <w:jc w:val="both"/>
        <w:rPr>
          <w:sz w:val="24"/>
          <w:szCs w:val="24"/>
        </w:rPr>
      </w:pPr>
    </w:p>
    <w:p w14:paraId="7490CA1B" w14:textId="77777777" w:rsidR="00624081" w:rsidRDefault="00624081" w:rsidP="005301EF">
      <w:pPr>
        <w:ind w:left="426" w:hanging="426"/>
        <w:jc w:val="both"/>
        <w:rPr>
          <w:sz w:val="24"/>
          <w:szCs w:val="24"/>
        </w:rPr>
      </w:pPr>
      <w:r w:rsidRPr="00183EBE">
        <w:rPr>
          <w:sz w:val="24"/>
          <w:szCs w:val="24"/>
        </w:rPr>
        <w:t>16.2. Évente legalább egy alkalommal a társulás a belső ellenőrzési tevékenysége keretében vizsgálja a gazdálkodási tevékenység gazdaságosságát, hatékonyságát és eredményességét.</w:t>
      </w:r>
    </w:p>
    <w:p w14:paraId="7490CA1C" w14:textId="0B52E83B" w:rsidR="00624081" w:rsidRPr="00183EBE" w:rsidRDefault="00624081" w:rsidP="005301EF">
      <w:pPr>
        <w:ind w:left="426" w:hanging="426"/>
        <w:jc w:val="both"/>
        <w:rPr>
          <w:sz w:val="24"/>
          <w:szCs w:val="24"/>
        </w:rPr>
      </w:pPr>
      <w:r w:rsidRPr="00183EBE">
        <w:rPr>
          <w:sz w:val="24"/>
          <w:szCs w:val="24"/>
        </w:rPr>
        <w:t>16.3. A Társulás működése felett a Tolna Megyei Kormányhivatal törvényességi felügyeletet gyakorol. Ennek keretében vizsgálja, hogy a Társulás döntései, szervezete, működése és döntéshozatali eljárása megfelel-e a jogszabályoknak, a Társulási Megállapodásban, valamit a Szervezeti és Működési Szabályzatban foglaltaknak.</w:t>
      </w:r>
    </w:p>
    <w:p w14:paraId="7490CA1D" w14:textId="77777777" w:rsidR="00624081" w:rsidRDefault="00624081" w:rsidP="005301EF">
      <w:pPr>
        <w:tabs>
          <w:tab w:val="left" w:pos="360"/>
        </w:tabs>
        <w:jc w:val="center"/>
        <w:rPr>
          <w:b/>
          <w:bCs/>
          <w:smallCaps/>
          <w:kern w:val="32"/>
          <w:sz w:val="24"/>
          <w:szCs w:val="24"/>
        </w:rPr>
      </w:pPr>
    </w:p>
    <w:p w14:paraId="7490CA1E" w14:textId="77777777" w:rsidR="00624081" w:rsidRDefault="00624081" w:rsidP="005301EF">
      <w:pPr>
        <w:tabs>
          <w:tab w:val="left" w:pos="360"/>
        </w:tabs>
        <w:jc w:val="center"/>
        <w:rPr>
          <w:b/>
          <w:bCs/>
          <w:smallCaps/>
          <w:kern w:val="32"/>
          <w:sz w:val="24"/>
          <w:szCs w:val="24"/>
        </w:rPr>
      </w:pPr>
    </w:p>
    <w:p w14:paraId="7490CA1F" w14:textId="14E981AC" w:rsidR="00624081" w:rsidRPr="00183EBE" w:rsidRDefault="00624081" w:rsidP="005301EF">
      <w:pPr>
        <w:tabs>
          <w:tab w:val="left" w:pos="360"/>
        </w:tabs>
        <w:jc w:val="center"/>
        <w:rPr>
          <w:b/>
          <w:bCs/>
          <w:smallCaps/>
          <w:kern w:val="32"/>
          <w:sz w:val="24"/>
          <w:szCs w:val="24"/>
        </w:rPr>
      </w:pPr>
      <w:proofErr w:type="spellStart"/>
      <w:r w:rsidRPr="00183EBE">
        <w:rPr>
          <w:b/>
          <w:bCs/>
          <w:smallCaps/>
          <w:kern w:val="32"/>
          <w:sz w:val="24"/>
          <w:szCs w:val="24"/>
        </w:rPr>
        <w:t>vii</w:t>
      </w:r>
      <w:proofErr w:type="spellEnd"/>
      <w:r w:rsidRPr="00183EBE">
        <w:rPr>
          <w:b/>
          <w:bCs/>
          <w:smallCaps/>
          <w:kern w:val="32"/>
          <w:sz w:val="24"/>
          <w:szCs w:val="24"/>
        </w:rPr>
        <w:t>. rész: a társulási me</w:t>
      </w:r>
      <w:r>
        <w:rPr>
          <w:b/>
          <w:bCs/>
          <w:smallCaps/>
          <w:kern w:val="32"/>
          <w:sz w:val="24"/>
          <w:szCs w:val="24"/>
        </w:rPr>
        <w:t>g</w:t>
      </w:r>
      <w:r w:rsidRPr="00183EBE">
        <w:rPr>
          <w:b/>
          <w:bCs/>
          <w:smallCaps/>
          <w:kern w:val="32"/>
          <w:sz w:val="24"/>
          <w:szCs w:val="24"/>
        </w:rPr>
        <w:t>állapodás módosítása, csatlakozás, kivál</w:t>
      </w:r>
      <w:r>
        <w:rPr>
          <w:b/>
          <w:bCs/>
          <w:smallCaps/>
          <w:kern w:val="32"/>
          <w:sz w:val="24"/>
          <w:szCs w:val="24"/>
        </w:rPr>
        <w:t>ás</w:t>
      </w:r>
      <w:r w:rsidRPr="00183EBE">
        <w:rPr>
          <w:b/>
          <w:bCs/>
          <w:smallCaps/>
          <w:kern w:val="32"/>
          <w:sz w:val="24"/>
          <w:szCs w:val="24"/>
        </w:rPr>
        <w:t>, kizárás, megszűnés</w:t>
      </w:r>
    </w:p>
    <w:p w14:paraId="7490CA20" w14:textId="77777777" w:rsidR="00624081" w:rsidRPr="00183EBE" w:rsidRDefault="00624081" w:rsidP="005301EF">
      <w:pPr>
        <w:jc w:val="center"/>
        <w:rPr>
          <w:b/>
        </w:rPr>
      </w:pPr>
    </w:p>
    <w:p w14:paraId="7490CA21" w14:textId="77777777" w:rsidR="00624081" w:rsidRPr="00183EBE" w:rsidRDefault="00624081" w:rsidP="005301EF">
      <w:pPr>
        <w:ind w:left="708"/>
        <w:jc w:val="center"/>
        <w:rPr>
          <w:b/>
          <w:i/>
        </w:rPr>
      </w:pPr>
    </w:p>
    <w:p w14:paraId="7490CA22" w14:textId="77777777" w:rsidR="00624081" w:rsidRPr="004B0A0D" w:rsidRDefault="00624081" w:rsidP="004B0A0D">
      <w:pPr>
        <w:jc w:val="both"/>
        <w:rPr>
          <w:sz w:val="24"/>
          <w:szCs w:val="24"/>
          <w:u w:val="single"/>
        </w:rPr>
      </w:pPr>
      <w:r w:rsidRPr="004B0A0D">
        <w:rPr>
          <w:b/>
          <w:sz w:val="24"/>
          <w:szCs w:val="24"/>
          <w:u w:val="single"/>
        </w:rPr>
        <w:t>17.A társulási megállapodás módosítása</w:t>
      </w:r>
    </w:p>
    <w:p w14:paraId="7490CA23" w14:textId="77777777" w:rsidR="00624081" w:rsidRPr="00183EBE" w:rsidRDefault="00624081" w:rsidP="005301EF">
      <w:pPr>
        <w:ind w:left="360"/>
        <w:jc w:val="both"/>
        <w:rPr>
          <w:sz w:val="24"/>
          <w:szCs w:val="24"/>
        </w:rPr>
      </w:pPr>
      <w:r w:rsidRPr="00183EBE">
        <w:rPr>
          <w:sz w:val="24"/>
          <w:szCs w:val="24"/>
        </w:rPr>
        <w:t xml:space="preserve">A társulási megállapodás módosítását Társulás bármely tagja kezdeményezheti a Társulási Tanács felé írásban, az erről szóló, indokolást is tartalmazó képviselő-testületi határozat megküldésével. </w:t>
      </w:r>
    </w:p>
    <w:p w14:paraId="7490CA24" w14:textId="77777777" w:rsidR="00624081" w:rsidRPr="00183EBE" w:rsidRDefault="00624081" w:rsidP="005301EF">
      <w:pPr>
        <w:ind w:left="360"/>
        <w:jc w:val="both"/>
        <w:rPr>
          <w:sz w:val="24"/>
          <w:szCs w:val="24"/>
        </w:rPr>
      </w:pPr>
      <w:r w:rsidRPr="00183EBE">
        <w:rPr>
          <w:sz w:val="24"/>
          <w:szCs w:val="24"/>
        </w:rPr>
        <w:t xml:space="preserve">A kezdeményezéssel kapcsolatban a Társulási </w:t>
      </w:r>
      <w:proofErr w:type="gramStart"/>
      <w:r w:rsidRPr="00183EBE">
        <w:rPr>
          <w:sz w:val="24"/>
          <w:szCs w:val="24"/>
        </w:rPr>
        <w:t>Tanács következő</w:t>
      </w:r>
      <w:proofErr w:type="gramEnd"/>
      <w:r w:rsidRPr="00183EBE">
        <w:rPr>
          <w:sz w:val="24"/>
          <w:szCs w:val="24"/>
        </w:rPr>
        <w:t xml:space="preserve"> ülésén javaslatot fogad el, melyet – a kezdeményezéssel együtt – megküld Társulás valamennyi tagjának.</w:t>
      </w:r>
    </w:p>
    <w:p w14:paraId="7490CA25" w14:textId="77777777" w:rsidR="00624081" w:rsidRPr="00183EBE" w:rsidRDefault="00624081" w:rsidP="005301EF">
      <w:pPr>
        <w:ind w:left="360"/>
        <w:jc w:val="both"/>
        <w:rPr>
          <w:sz w:val="24"/>
          <w:szCs w:val="24"/>
        </w:rPr>
      </w:pPr>
      <w:r w:rsidRPr="00183EBE">
        <w:rPr>
          <w:sz w:val="24"/>
          <w:szCs w:val="24"/>
        </w:rPr>
        <w:t xml:space="preserve">Társulás tagjai a társulási megállapodás módosításáról a javaslat kézbesítésétől számított 60 napon belül döntenek. A közösen fenntartott </w:t>
      </w:r>
      <w:proofErr w:type="gramStart"/>
      <w:r w:rsidRPr="00183EBE">
        <w:rPr>
          <w:sz w:val="24"/>
          <w:szCs w:val="24"/>
        </w:rPr>
        <w:t>intézmény alapító</w:t>
      </w:r>
      <w:proofErr w:type="gramEnd"/>
      <w:r w:rsidRPr="00183EBE">
        <w:rPr>
          <w:sz w:val="24"/>
          <w:szCs w:val="24"/>
        </w:rPr>
        <w:t xml:space="preserve"> okiratának módosítását is szükségessé tevő módosítási kezdeményezés és javaslat esetén az alapító okirat módosítását legkésőbb a tárgyév májusának utolsó munkanapján el kell fogadni.</w:t>
      </w:r>
    </w:p>
    <w:p w14:paraId="7490CA26" w14:textId="77777777" w:rsidR="00624081" w:rsidRPr="00183EBE" w:rsidRDefault="00624081" w:rsidP="005301EF">
      <w:pPr>
        <w:ind w:left="360"/>
        <w:jc w:val="both"/>
        <w:rPr>
          <w:sz w:val="24"/>
          <w:szCs w:val="24"/>
        </w:rPr>
      </w:pPr>
      <w:r w:rsidRPr="00183EBE">
        <w:rPr>
          <w:sz w:val="24"/>
          <w:szCs w:val="24"/>
        </w:rPr>
        <w:t xml:space="preserve">A módosításhoz Társulás tagjai mindegyikének minősített többséggel hozott döntése szükséges. </w:t>
      </w:r>
    </w:p>
    <w:p w14:paraId="7490CA27" w14:textId="77777777" w:rsidR="00624081" w:rsidRDefault="00624081" w:rsidP="005301EF">
      <w:pPr>
        <w:ind w:left="360"/>
        <w:jc w:val="both"/>
        <w:rPr>
          <w:sz w:val="24"/>
          <w:szCs w:val="24"/>
        </w:rPr>
      </w:pPr>
      <w:r w:rsidRPr="00183EBE">
        <w:rPr>
          <w:sz w:val="24"/>
          <w:szCs w:val="24"/>
        </w:rPr>
        <w:t>A társulási megállapodást Társulás tagjai a helyi önkormányzati általános választásokat követő 6 hónapon belül felülvizsgálják.</w:t>
      </w:r>
    </w:p>
    <w:p w14:paraId="7490CA28" w14:textId="77777777" w:rsidR="00624081" w:rsidRDefault="00624081" w:rsidP="005301EF">
      <w:pPr>
        <w:ind w:left="360"/>
        <w:jc w:val="both"/>
        <w:rPr>
          <w:sz w:val="24"/>
          <w:szCs w:val="24"/>
        </w:rPr>
      </w:pPr>
    </w:p>
    <w:p w14:paraId="7490CA29" w14:textId="77777777" w:rsidR="00624081" w:rsidRDefault="00624081" w:rsidP="005301EF">
      <w:pPr>
        <w:ind w:left="360"/>
        <w:jc w:val="both"/>
        <w:rPr>
          <w:sz w:val="24"/>
          <w:szCs w:val="24"/>
        </w:rPr>
      </w:pPr>
    </w:p>
    <w:p w14:paraId="7490CA2A" w14:textId="77777777" w:rsidR="00624081" w:rsidRPr="004B0A0D" w:rsidRDefault="00624081" w:rsidP="004B0A0D">
      <w:pPr>
        <w:jc w:val="both"/>
        <w:rPr>
          <w:sz w:val="24"/>
          <w:szCs w:val="24"/>
          <w:u w:val="single"/>
        </w:rPr>
      </w:pPr>
      <w:r w:rsidRPr="004B0A0D">
        <w:rPr>
          <w:b/>
          <w:sz w:val="24"/>
          <w:szCs w:val="24"/>
          <w:u w:val="single"/>
        </w:rPr>
        <w:t xml:space="preserve">18. Csatlakozás </w:t>
      </w:r>
    </w:p>
    <w:p w14:paraId="7490CA2B" w14:textId="77777777" w:rsidR="00624081" w:rsidRPr="00183EBE" w:rsidRDefault="00624081" w:rsidP="005301EF">
      <w:pPr>
        <w:ind w:left="360"/>
        <w:jc w:val="both"/>
        <w:rPr>
          <w:sz w:val="24"/>
          <w:szCs w:val="24"/>
        </w:rPr>
      </w:pPr>
      <w:r w:rsidRPr="00183EBE">
        <w:rPr>
          <w:b/>
          <w:sz w:val="24"/>
          <w:szCs w:val="24"/>
        </w:rPr>
        <w:t>Csatlakozási szándék</w:t>
      </w:r>
      <w:r w:rsidRPr="00183EBE">
        <w:rPr>
          <w:sz w:val="24"/>
          <w:szCs w:val="24"/>
        </w:rPr>
        <w:t xml:space="preserve"> </w:t>
      </w:r>
    </w:p>
    <w:p w14:paraId="3ED9040C" w14:textId="77777777" w:rsidR="004D1710" w:rsidRDefault="00624081" w:rsidP="005301EF">
      <w:pPr>
        <w:ind w:left="780"/>
        <w:jc w:val="both"/>
        <w:rPr>
          <w:sz w:val="24"/>
          <w:szCs w:val="24"/>
        </w:rPr>
      </w:pPr>
      <w:r w:rsidRPr="00183EBE">
        <w:rPr>
          <w:sz w:val="24"/>
          <w:szCs w:val="24"/>
        </w:rPr>
        <w:t>Társuláshoz csatlakozni kívánó települési önkormányzat képviselő-testülete ez irányú döntését át nem ruházható hatáskörben, minősített többséggel hozza meg, s kérelmét a határozat csatolásával megküldi a Társulási Tanácsnak.</w:t>
      </w:r>
    </w:p>
    <w:p w14:paraId="7490CA2D" w14:textId="267D24C4" w:rsidR="00624081" w:rsidRPr="00183EBE" w:rsidRDefault="00624081" w:rsidP="005301EF">
      <w:pPr>
        <w:ind w:left="780"/>
        <w:jc w:val="both"/>
        <w:rPr>
          <w:sz w:val="24"/>
          <w:szCs w:val="24"/>
        </w:rPr>
      </w:pPr>
      <w:r w:rsidRPr="00183EBE">
        <w:rPr>
          <w:sz w:val="24"/>
          <w:szCs w:val="24"/>
        </w:rPr>
        <w:t>A csatlakozni kívánó önkormányzat nyilatkozik arról, hogy:</w:t>
      </w:r>
    </w:p>
    <w:p w14:paraId="7490CA2E" w14:textId="77777777" w:rsidR="00624081" w:rsidRPr="00183EBE" w:rsidRDefault="00624081" w:rsidP="005301EF">
      <w:pPr>
        <w:numPr>
          <w:ilvl w:val="0"/>
          <w:numId w:val="28"/>
        </w:numPr>
        <w:jc w:val="both"/>
        <w:rPr>
          <w:sz w:val="24"/>
          <w:szCs w:val="24"/>
        </w:rPr>
      </w:pPr>
      <w:r w:rsidRPr="00183EBE">
        <w:rPr>
          <w:sz w:val="24"/>
          <w:szCs w:val="24"/>
        </w:rPr>
        <w:lastRenderedPageBreak/>
        <w:t xml:space="preserve">településén mely </w:t>
      </w:r>
      <w:proofErr w:type="gramStart"/>
      <w:r w:rsidRPr="00183EBE">
        <w:rPr>
          <w:sz w:val="24"/>
          <w:szCs w:val="24"/>
        </w:rPr>
        <w:t>feladat(</w:t>
      </w:r>
      <w:proofErr w:type="gramEnd"/>
      <w:r w:rsidRPr="00183EBE">
        <w:rPr>
          <w:sz w:val="24"/>
          <w:szCs w:val="24"/>
        </w:rPr>
        <w:t>ok) ellátását kívánja a közös fenntartású intézménnyel biztosítani;</w:t>
      </w:r>
    </w:p>
    <w:p w14:paraId="7490CA2F" w14:textId="77777777" w:rsidR="00624081" w:rsidRPr="00183EBE" w:rsidRDefault="00624081" w:rsidP="005301EF">
      <w:pPr>
        <w:numPr>
          <w:ilvl w:val="0"/>
          <w:numId w:val="28"/>
        </w:numPr>
        <w:jc w:val="both"/>
        <w:rPr>
          <w:sz w:val="24"/>
          <w:szCs w:val="24"/>
        </w:rPr>
      </w:pPr>
      <w:r w:rsidRPr="00183EBE">
        <w:rPr>
          <w:sz w:val="24"/>
          <w:szCs w:val="24"/>
        </w:rPr>
        <w:t>Társulás céljait elfogadja;</w:t>
      </w:r>
    </w:p>
    <w:p w14:paraId="7490CA30" w14:textId="77777777" w:rsidR="00624081" w:rsidRPr="00183EBE" w:rsidRDefault="00624081" w:rsidP="005301EF">
      <w:pPr>
        <w:numPr>
          <w:ilvl w:val="0"/>
          <w:numId w:val="28"/>
        </w:numPr>
        <w:jc w:val="both"/>
        <w:rPr>
          <w:sz w:val="24"/>
          <w:szCs w:val="24"/>
        </w:rPr>
      </w:pPr>
      <w:r w:rsidRPr="00183EBE">
        <w:rPr>
          <w:sz w:val="24"/>
          <w:szCs w:val="24"/>
        </w:rPr>
        <w:t>jelen megállapodásban foglaltakat magára nézve kötelezőnek ismeri el.</w:t>
      </w:r>
    </w:p>
    <w:p w14:paraId="7490CA31" w14:textId="77777777" w:rsidR="00624081" w:rsidRDefault="00624081" w:rsidP="005301EF">
      <w:pPr>
        <w:ind w:left="360"/>
        <w:jc w:val="both"/>
        <w:rPr>
          <w:b/>
          <w:sz w:val="24"/>
          <w:szCs w:val="24"/>
        </w:rPr>
      </w:pPr>
    </w:p>
    <w:p w14:paraId="7490CA32" w14:textId="77777777" w:rsidR="00624081" w:rsidRPr="00183EBE" w:rsidRDefault="00624081" w:rsidP="005301EF">
      <w:pPr>
        <w:ind w:left="360"/>
        <w:jc w:val="both"/>
        <w:rPr>
          <w:b/>
          <w:sz w:val="24"/>
          <w:szCs w:val="24"/>
        </w:rPr>
      </w:pPr>
      <w:r w:rsidRPr="00183EBE">
        <w:rPr>
          <w:b/>
          <w:sz w:val="24"/>
          <w:szCs w:val="24"/>
        </w:rPr>
        <w:t>Csatlakozási kérelem elfogadása</w:t>
      </w:r>
    </w:p>
    <w:p w14:paraId="7490CA33" w14:textId="77777777" w:rsidR="00624081" w:rsidRPr="00183EBE" w:rsidRDefault="00624081" w:rsidP="005301EF">
      <w:pPr>
        <w:ind w:left="780"/>
        <w:jc w:val="both"/>
        <w:rPr>
          <w:sz w:val="24"/>
          <w:szCs w:val="24"/>
        </w:rPr>
      </w:pPr>
      <w:r w:rsidRPr="00183EBE">
        <w:rPr>
          <w:sz w:val="24"/>
          <w:szCs w:val="24"/>
        </w:rPr>
        <w:t xml:space="preserve">A csatlakozáshoz való hozzájárulásról Társulás valamennyi tagja minősített többséggel hozott határozattal dönt.  </w:t>
      </w:r>
    </w:p>
    <w:p w14:paraId="7490CA34" w14:textId="77777777" w:rsidR="00624081" w:rsidRPr="00183EBE" w:rsidRDefault="00624081" w:rsidP="005301EF">
      <w:pPr>
        <w:ind w:left="780"/>
        <w:jc w:val="both"/>
        <w:rPr>
          <w:sz w:val="24"/>
          <w:szCs w:val="24"/>
        </w:rPr>
      </w:pPr>
      <w:r w:rsidRPr="00183EBE">
        <w:rPr>
          <w:sz w:val="24"/>
          <w:szCs w:val="24"/>
        </w:rPr>
        <w:t>A csatlakozó önkormányzat által Társulásnak fizetendő pénzbeli hozzájárulásról, illetve a felajánlott vagyontárgyak (vagyoni értékű jogok) átvételéről a Társulási Tanács dönt.</w:t>
      </w:r>
    </w:p>
    <w:p w14:paraId="7490CA35" w14:textId="77777777" w:rsidR="00624081" w:rsidRDefault="00624081" w:rsidP="005301EF">
      <w:pPr>
        <w:ind w:left="360"/>
        <w:jc w:val="both"/>
        <w:rPr>
          <w:b/>
          <w:sz w:val="24"/>
          <w:szCs w:val="24"/>
        </w:rPr>
      </w:pPr>
    </w:p>
    <w:p w14:paraId="7490CA36" w14:textId="77777777" w:rsidR="00624081" w:rsidRPr="00183EBE" w:rsidRDefault="00624081" w:rsidP="005301EF">
      <w:pPr>
        <w:ind w:left="360"/>
        <w:jc w:val="both"/>
        <w:rPr>
          <w:b/>
          <w:sz w:val="24"/>
          <w:szCs w:val="24"/>
        </w:rPr>
      </w:pPr>
      <w:r w:rsidRPr="00183EBE">
        <w:rPr>
          <w:b/>
          <w:sz w:val="24"/>
          <w:szCs w:val="24"/>
        </w:rPr>
        <w:t>Határidők</w:t>
      </w:r>
    </w:p>
    <w:p w14:paraId="7490CA37" w14:textId="77777777" w:rsidR="00624081" w:rsidRPr="00183EBE" w:rsidRDefault="00624081" w:rsidP="005301EF">
      <w:pPr>
        <w:ind w:left="780"/>
        <w:jc w:val="both"/>
        <w:rPr>
          <w:sz w:val="24"/>
          <w:szCs w:val="24"/>
        </w:rPr>
      </w:pPr>
      <w:r w:rsidRPr="00183EBE">
        <w:rPr>
          <w:sz w:val="24"/>
          <w:szCs w:val="24"/>
        </w:rPr>
        <w:t>Csatlakozni a nevelési év első napjától lehet.</w:t>
      </w:r>
    </w:p>
    <w:p w14:paraId="7490CA38" w14:textId="4994E46D" w:rsidR="00624081" w:rsidRPr="00183EBE" w:rsidRDefault="00624081" w:rsidP="005301EF">
      <w:pPr>
        <w:ind w:left="780"/>
        <w:jc w:val="both"/>
        <w:rPr>
          <w:sz w:val="24"/>
          <w:szCs w:val="24"/>
        </w:rPr>
      </w:pPr>
      <w:r w:rsidRPr="00183EBE">
        <w:rPr>
          <w:sz w:val="24"/>
          <w:szCs w:val="24"/>
        </w:rPr>
        <w:t xml:space="preserve">A csatlakozási szándékról szóló döntést a tárgyév januárjának végéig kell meghozni és erről a Társulási Tanácsot értesíteni. </w:t>
      </w:r>
    </w:p>
    <w:p w14:paraId="7490CA39" w14:textId="77777777" w:rsidR="00624081" w:rsidRPr="00183EBE" w:rsidRDefault="00624081" w:rsidP="005301EF">
      <w:pPr>
        <w:ind w:left="780"/>
        <w:jc w:val="both"/>
        <w:rPr>
          <w:sz w:val="24"/>
          <w:szCs w:val="24"/>
        </w:rPr>
      </w:pPr>
      <w:r w:rsidRPr="00183EBE">
        <w:rPr>
          <w:sz w:val="24"/>
          <w:szCs w:val="24"/>
        </w:rPr>
        <w:t xml:space="preserve">Társulás tagjai hozzájárulásukról a kérelem kézbesítésétől számított 60 napon belül, legkésőbb a tárgyév márciusának végéig döntenek. </w:t>
      </w:r>
    </w:p>
    <w:p w14:paraId="7490CA3A" w14:textId="77777777" w:rsidR="00624081" w:rsidRPr="00183EBE" w:rsidRDefault="00624081" w:rsidP="005301EF">
      <w:pPr>
        <w:ind w:left="780"/>
        <w:jc w:val="both"/>
        <w:rPr>
          <w:sz w:val="24"/>
          <w:szCs w:val="24"/>
        </w:rPr>
      </w:pPr>
      <w:r w:rsidRPr="00183EBE">
        <w:rPr>
          <w:sz w:val="24"/>
          <w:szCs w:val="24"/>
        </w:rPr>
        <w:t xml:space="preserve">A társulási megállapodás módosítását, illetve az </w:t>
      </w:r>
      <w:proofErr w:type="gramStart"/>
      <w:r w:rsidRPr="00183EBE">
        <w:rPr>
          <w:sz w:val="24"/>
          <w:szCs w:val="24"/>
        </w:rPr>
        <w:t>intézmény alapító</w:t>
      </w:r>
      <w:proofErr w:type="gramEnd"/>
      <w:r w:rsidRPr="00183EBE">
        <w:rPr>
          <w:sz w:val="24"/>
          <w:szCs w:val="24"/>
        </w:rPr>
        <w:t xml:space="preserve"> okiratának módosítását legkésőbb a tárgyév májusának utolsó munkanapján lehet és kell elfogadni.</w:t>
      </w:r>
    </w:p>
    <w:p w14:paraId="7490CA3B" w14:textId="77777777" w:rsidR="00624081" w:rsidRPr="004B0A0D" w:rsidRDefault="00624081" w:rsidP="004B0A0D">
      <w:pPr>
        <w:jc w:val="both"/>
        <w:rPr>
          <w:sz w:val="24"/>
          <w:szCs w:val="24"/>
          <w:u w:val="single"/>
        </w:rPr>
      </w:pPr>
      <w:r w:rsidRPr="004B0A0D">
        <w:rPr>
          <w:b/>
          <w:sz w:val="24"/>
          <w:szCs w:val="24"/>
          <w:u w:val="single"/>
        </w:rPr>
        <w:t xml:space="preserve">19. Kiválás, kizárás </w:t>
      </w:r>
    </w:p>
    <w:p w14:paraId="7490CA3C" w14:textId="77777777" w:rsidR="00624081" w:rsidRPr="00183EBE" w:rsidRDefault="00624081" w:rsidP="005301EF">
      <w:pPr>
        <w:ind w:left="360"/>
        <w:jc w:val="both"/>
        <w:rPr>
          <w:sz w:val="24"/>
          <w:szCs w:val="24"/>
        </w:rPr>
      </w:pPr>
      <w:r w:rsidRPr="00183EBE">
        <w:rPr>
          <w:b/>
          <w:sz w:val="24"/>
          <w:szCs w:val="24"/>
        </w:rPr>
        <w:t>Kiválás</w:t>
      </w:r>
    </w:p>
    <w:p w14:paraId="7490CA3D" w14:textId="3EAC2781" w:rsidR="00624081" w:rsidRPr="00183EBE" w:rsidRDefault="00624081" w:rsidP="005301EF">
      <w:pPr>
        <w:ind w:left="780"/>
        <w:jc w:val="both"/>
        <w:rPr>
          <w:sz w:val="24"/>
          <w:szCs w:val="24"/>
        </w:rPr>
      </w:pPr>
      <w:r w:rsidRPr="00183EBE">
        <w:rPr>
          <w:sz w:val="24"/>
          <w:szCs w:val="24"/>
        </w:rPr>
        <w:t xml:space="preserve">Társulásból kiválni kívánó települési önkormányzat képviselő-testülete ez irányú döntését át nem ruházható hatáskörben, minősített többséggel hozza meg, s a döntésről szóló határozatot megküldi a Társulási Tanácsnak. </w:t>
      </w:r>
    </w:p>
    <w:p w14:paraId="7490CA3E" w14:textId="77777777" w:rsidR="004A63C9" w:rsidRDefault="004A63C9" w:rsidP="005301EF">
      <w:pPr>
        <w:ind w:left="360"/>
        <w:jc w:val="both"/>
        <w:rPr>
          <w:b/>
          <w:sz w:val="24"/>
          <w:szCs w:val="24"/>
        </w:rPr>
      </w:pPr>
    </w:p>
    <w:p w14:paraId="7490CA3F" w14:textId="77777777" w:rsidR="004A63C9" w:rsidRDefault="004A63C9" w:rsidP="005301EF">
      <w:pPr>
        <w:ind w:left="360"/>
        <w:jc w:val="both"/>
        <w:rPr>
          <w:b/>
          <w:sz w:val="24"/>
          <w:szCs w:val="24"/>
        </w:rPr>
      </w:pPr>
    </w:p>
    <w:p w14:paraId="7490CA40" w14:textId="77777777" w:rsidR="00624081" w:rsidRPr="00183EBE" w:rsidRDefault="00624081" w:rsidP="005301EF">
      <w:pPr>
        <w:ind w:left="360"/>
        <w:jc w:val="both"/>
        <w:rPr>
          <w:sz w:val="24"/>
          <w:szCs w:val="24"/>
        </w:rPr>
      </w:pPr>
      <w:r w:rsidRPr="00183EBE">
        <w:rPr>
          <w:b/>
          <w:sz w:val="24"/>
          <w:szCs w:val="24"/>
        </w:rPr>
        <w:t>Kizárás</w:t>
      </w:r>
    </w:p>
    <w:p w14:paraId="7490CA41" w14:textId="77777777" w:rsidR="00624081" w:rsidRPr="00183EBE" w:rsidRDefault="00624081" w:rsidP="005301EF">
      <w:pPr>
        <w:ind w:left="780"/>
        <w:jc w:val="both"/>
        <w:rPr>
          <w:sz w:val="24"/>
          <w:szCs w:val="24"/>
        </w:rPr>
      </w:pPr>
      <w:r w:rsidRPr="00183EBE">
        <w:rPr>
          <w:sz w:val="24"/>
          <w:szCs w:val="24"/>
        </w:rPr>
        <w:t xml:space="preserve">Társulási Tanács minősített többséggel elfogadott határozatával kizárhatja Társulás azon tagját, amely jelen megállapodásban foglalt kötelezettségének ismételt felhívásra határidőben nem tett eleget. A kizárást Társulás bármely tagja kezdeményezheti. </w:t>
      </w:r>
    </w:p>
    <w:p w14:paraId="7490CA42" w14:textId="77777777" w:rsidR="00624081" w:rsidRPr="00183EBE" w:rsidRDefault="00624081" w:rsidP="005301EF">
      <w:pPr>
        <w:ind w:left="426" w:hanging="426"/>
        <w:jc w:val="both"/>
        <w:rPr>
          <w:bCs/>
          <w:kern w:val="32"/>
          <w:sz w:val="24"/>
          <w:szCs w:val="24"/>
        </w:rPr>
      </w:pPr>
      <w:r w:rsidRPr="00183EBE">
        <w:rPr>
          <w:bCs/>
          <w:kern w:val="32"/>
          <w:sz w:val="24"/>
          <w:szCs w:val="24"/>
        </w:rPr>
        <w:tab/>
      </w:r>
      <w:r w:rsidRPr="00183EBE">
        <w:rPr>
          <w:bCs/>
          <w:kern w:val="32"/>
          <w:sz w:val="24"/>
          <w:szCs w:val="24"/>
        </w:rPr>
        <w:tab/>
      </w:r>
      <w:r w:rsidRPr="00183EBE">
        <w:rPr>
          <w:bCs/>
          <w:kern w:val="32"/>
          <w:sz w:val="24"/>
          <w:szCs w:val="24"/>
        </w:rPr>
        <w:tab/>
        <w:t xml:space="preserve"> Kötelezettségszegésnek minősül különösen:</w:t>
      </w:r>
    </w:p>
    <w:p w14:paraId="7490CA43" w14:textId="2F996664" w:rsidR="00624081" w:rsidRPr="00183EBE" w:rsidRDefault="00624081" w:rsidP="005301EF">
      <w:pPr>
        <w:numPr>
          <w:ilvl w:val="0"/>
          <w:numId w:val="13"/>
        </w:numPr>
        <w:tabs>
          <w:tab w:val="clear" w:pos="720"/>
        </w:tabs>
        <w:ind w:left="1134" w:hanging="349"/>
        <w:jc w:val="both"/>
        <w:rPr>
          <w:bCs/>
          <w:kern w:val="32"/>
          <w:sz w:val="24"/>
          <w:szCs w:val="24"/>
        </w:rPr>
      </w:pPr>
      <w:r w:rsidRPr="00183EBE">
        <w:rPr>
          <w:bCs/>
          <w:kern w:val="32"/>
          <w:sz w:val="24"/>
          <w:szCs w:val="24"/>
        </w:rPr>
        <w:t>A Társulás tagjainak több mint a fele minősített többséggel elfogadott határozatával a naptári év utolsó napjával kizárhatja a Társulás azon tagját, amely e megállapodásban foglalt kötelezettségének ismételt felhívásra határidőben nem tett eleget.</w:t>
      </w:r>
    </w:p>
    <w:p w14:paraId="7490CA44" w14:textId="77777777" w:rsidR="00624081" w:rsidRPr="00183EBE" w:rsidRDefault="00624081" w:rsidP="005301EF">
      <w:pPr>
        <w:numPr>
          <w:ilvl w:val="0"/>
          <w:numId w:val="13"/>
        </w:numPr>
        <w:tabs>
          <w:tab w:val="clear" w:pos="720"/>
        </w:tabs>
        <w:ind w:left="1134" w:hanging="349"/>
        <w:jc w:val="both"/>
        <w:rPr>
          <w:bCs/>
          <w:kern w:val="32"/>
          <w:sz w:val="24"/>
          <w:szCs w:val="24"/>
        </w:rPr>
      </w:pPr>
      <w:r w:rsidRPr="00183EBE">
        <w:rPr>
          <w:bCs/>
          <w:kern w:val="32"/>
          <w:sz w:val="24"/>
          <w:szCs w:val="24"/>
        </w:rPr>
        <w:t>a működéshez szükséges döntések elmulasztása</w:t>
      </w:r>
    </w:p>
    <w:p w14:paraId="7490CA45" w14:textId="77777777" w:rsidR="00624081" w:rsidRPr="00183EBE" w:rsidRDefault="00624081" w:rsidP="005301EF">
      <w:pPr>
        <w:numPr>
          <w:ilvl w:val="0"/>
          <w:numId w:val="13"/>
        </w:numPr>
        <w:tabs>
          <w:tab w:val="clear" w:pos="720"/>
        </w:tabs>
        <w:ind w:left="1134" w:hanging="349"/>
        <w:jc w:val="both"/>
        <w:rPr>
          <w:bCs/>
          <w:kern w:val="32"/>
          <w:sz w:val="24"/>
          <w:szCs w:val="24"/>
        </w:rPr>
      </w:pPr>
      <w:r w:rsidRPr="00183EBE">
        <w:rPr>
          <w:bCs/>
          <w:kern w:val="32"/>
          <w:sz w:val="24"/>
          <w:szCs w:val="24"/>
        </w:rPr>
        <w:t xml:space="preserve">az adott tag társulás működéséhez szükséges hozzájárulás meg nem fizetése.  </w:t>
      </w:r>
    </w:p>
    <w:p w14:paraId="7490CA46" w14:textId="77777777" w:rsidR="00624081" w:rsidRPr="00183EBE" w:rsidRDefault="00624081" w:rsidP="005301EF">
      <w:pPr>
        <w:ind w:left="780"/>
        <w:jc w:val="both"/>
        <w:rPr>
          <w:sz w:val="24"/>
          <w:szCs w:val="24"/>
        </w:rPr>
      </w:pPr>
    </w:p>
    <w:p w14:paraId="7490CA47" w14:textId="77777777" w:rsidR="00624081" w:rsidRPr="00183EBE" w:rsidRDefault="00624081" w:rsidP="005301EF">
      <w:pPr>
        <w:ind w:left="360"/>
        <w:jc w:val="both"/>
        <w:rPr>
          <w:sz w:val="24"/>
          <w:szCs w:val="24"/>
        </w:rPr>
      </w:pPr>
      <w:r w:rsidRPr="00183EBE">
        <w:rPr>
          <w:b/>
          <w:sz w:val="24"/>
          <w:szCs w:val="24"/>
        </w:rPr>
        <w:t>Határidők</w:t>
      </w:r>
    </w:p>
    <w:p w14:paraId="7490CA48" w14:textId="77777777" w:rsidR="00624081" w:rsidRPr="00183EBE" w:rsidRDefault="00624081" w:rsidP="005301EF">
      <w:pPr>
        <w:ind w:left="780"/>
        <w:jc w:val="both"/>
        <w:rPr>
          <w:sz w:val="24"/>
          <w:szCs w:val="24"/>
        </w:rPr>
      </w:pPr>
      <w:r w:rsidRPr="00183EBE">
        <w:rPr>
          <w:sz w:val="24"/>
          <w:szCs w:val="24"/>
        </w:rPr>
        <w:t xml:space="preserve">Társulásból kiválni, Társulásból tagot kizárni a nevelési év végével lehet. </w:t>
      </w:r>
    </w:p>
    <w:p w14:paraId="7490CA49" w14:textId="77777777" w:rsidR="00624081" w:rsidRPr="00183EBE" w:rsidRDefault="00624081" w:rsidP="005301EF">
      <w:pPr>
        <w:ind w:left="780"/>
        <w:jc w:val="both"/>
        <w:rPr>
          <w:sz w:val="24"/>
          <w:szCs w:val="24"/>
        </w:rPr>
      </w:pPr>
      <w:r w:rsidRPr="00183EBE">
        <w:rPr>
          <w:sz w:val="24"/>
          <w:szCs w:val="24"/>
        </w:rPr>
        <w:t>A kiválási szándékról, illetve a kizárásról szóló döntést legkésőbb a tárgyév februárjának végéig kell meghozni.</w:t>
      </w:r>
    </w:p>
    <w:p w14:paraId="7490CA4A" w14:textId="77777777" w:rsidR="00624081" w:rsidRPr="00183EBE" w:rsidRDefault="00624081" w:rsidP="005301EF">
      <w:pPr>
        <w:ind w:left="780"/>
        <w:jc w:val="both"/>
        <w:rPr>
          <w:sz w:val="24"/>
          <w:szCs w:val="24"/>
        </w:rPr>
      </w:pPr>
      <w:r w:rsidRPr="00183EBE">
        <w:rPr>
          <w:sz w:val="24"/>
          <w:szCs w:val="24"/>
        </w:rPr>
        <w:t xml:space="preserve">A társulási megállapodás módosítását, illetve az </w:t>
      </w:r>
      <w:proofErr w:type="gramStart"/>
      <w:r w:rsidRPr="00183EBE">
        <w:rPr>
          <w:sz w:val="24"/>
          <w:szCs w:val="24"/>
        </w:rPr>
        <w:t>intézmény alapító</w:t>
      </w:r>
      <w:proofErr w:type="gramEnd"/>
      <w:r w:rsidRPr="00183EBE">
        <w:rPr>
          <w:sz w:val="24"/>
          <w:szCs w:val="24"/>
        </w:rPr>
        <w:t xml:space="preserve"> okiratának módosítását legkésőbb a tárgyév májusának utolsó munkanapján lehet és kell elfogadni. </w:t>
      </w:r>
    </w:p>
    <w:p w14:paraId="7490CA4B" w14:textId="77777777" w:rsidR="00624081" w:rsidRDefault="00624081" w:rsidP="005301EF">
      <w:pPr>
        <w:ind w:left="780"/>
        <w:jc w:val="both"/>
        <w:rPr>
          <w:sz w:val="24"/>
          <w:szCs w:val="24"/>
        </w:rPr>
      </w:pPr>
    </w:p>
    <w:p w14:paraId="7490CA4C" w14:textId="77777777" w:rsidR="00624081" w:rsidRDefault="00624081" w:rsidP="005301EF">
      <w:pPr>
        <w:ind w:left="780"/>
        <w:jc w:val="both"/>
        <w:rPr>
          <w:sz w:val="24"/>
          <w:szCs w:val="24"/>
        </w:rPr>
      </w:pPr>
    </w:p>
    <w:p w14:paraId="6EC936AC" w14:textId="77777777" w:rsidR="0079637C" w:rsidRPr="00183EBE" w:rsidRDefault="0079637C" w:rsidP="005301EF">
      <w:pPr>
        <w:ind w:left="780"/>
        <w:jc w:val="both"/>
        <w:rPr>
          <w:sz w:val="24"/>
          <w:szCs w:val="24"/>
        </w:rPr>
      </w:pPr>
    </w:p>
    <w:p w14:paraId="7490CA4D" w14:textId="77777777" w:rsidR="00624081" w:rsidRPr="004B0A0D" w:rsidRDefault="00624081" w:rsidP="004B0A0D">
      <w:pPr>
        <w:jc w:val="both"/>
        <w:rPr>
          <w:sz w:val="24"/>
          <w:szCs w:val="24"/>
          <w:u w:val="single"/>
        </w:rPr>
      </w:pPr>
      <w:r w:rsidRPr="004B0A0D">
        <w:rPr>
          <w:b/>
          <w:sz w:val="24"/>
          <w:szCs w:val="24"/>
          <w:u w:val="single"/>
        </w:rPr>
        <w:lastRenderedPageBreak/>
        <w:t>20.  Társulás megszűnése</w:t>
      </w:r>
    </w:p>
    <w:p w14:paraId="7490CA4E" w14:textId="77777777" w:rsidR="00624081" w:rsidRPr="00183EBE" w:rsidRDefault="00624081" w:rsidP="005301EF">
      <w:pPr>
        <w:jc w:val="both"/>
        <w:rPr>
          <w:sz w:val="24"/>
          <w:szCs w:val="24"/>
        </w:rPr>
      </w:pPr>
      <w:r w:rsidRPr="00183EBE">
        <w:rPr>
          <w:b/>
          <w:sz w:val="24"/>
          <w:szCs w:val="24"/>
        </w:rPr>
        <w:t>Társulás megszűnik</w:t>
      </w:r>
    </w:p>
    <w:p w14:paraId="7490CA4F" w14:textId="77777777" w:rsidR="00624081" w:rsidRPr="00183EBE" w:rsidRDefault="00624081" w:rsidP="005301EF">
      <w:pPr>
        <w:numPr>
          <w:ilvl w:val="0"/>
          <w:numId w:val="29"/>
        </w:numPr>
        <w:jc w:val="both"/>
        <w:rPr>
          <w:sz w:val="24"/>
          <w:szCs w:val="24"/>
        </w:rPr>
      </w:pPr>
      <w:r w:rsidRPr="00183EBE">
        <w:rPr>
          <w:sz w:val="24"/>
          <w:szCs w:val="24"/>
        </w:rPr>
        <w:t>ha törvényben szabályozott megszűnési feltétel megvalósult;</w:t>
      </w:r>
    </w:p>
    <w:p w14:paraId="7490CA50" w14:textId="77777777" w:rsidR="00624081" w:rsidRPr="00183EBE" w:rsidRDefault="00624081" w:rsidP="005301EF">
      <w:pPr>
        <w:numPr>
          <w:ilvl w:val="0"/>
          <w:numId w:val="29"/>
        </w:numPr>
        <w:jc w:val="both"/>
        <w:rPr>
          <w:sz w:val="24"/>
          <w:szCs w:val="24"/>
        </w:rPr>
      </w:pPr>
      <w:r w:rsidRPr="00183EBE">
        <w:rPr>
          <w:sz w:val="24"/>
          <w:szCs w:val="24"/>
        </w:rPr>
        <w:t>ha Társulás tagjai minősített többségű határozatukkal, közös megegyezéssel megszüntetik;</w:t>
      </w:r>
    </w:p>
    <w:p w14:paraId="7490CA51" w14:textId="77777777" w:rsidR="00624081" w:rsidRPr="00183EBE" w:rsidRDefault="00624081" w:rsidP="005301EF">
      <w:pPr>
        <w:numPr>
          <w:ilvl w:val="0"/>
          <w:numId w:val="29"/>
        </w:numPr>
        <w:jc w:val="both"/>
        <w:rPr>
          <w:sz w:val="24"/>
          <w:szCs w:val="24"/>
        </w:rPr>
      </w:pPr>
      <w:r w:rsidRPr="00183EBE">
        <w:rPr>
          <w:sz w:val="24"/>
          <w:szCs w:val="24"/>
        </w:rPr>
        <w:t>a törvény erejénél fogva;</w:t>
      </w:r>
    </w:p>
    <w:p w14:paraId="7490CA52" w14:textId="77777777" w:rsidR="00624081" w:rsidRDefault="00624081" w:rsidP="005301EF">
      <w:pPr>
        <w:numPr>
          <w:ilvl w:val="0"/>
          <w:numId w:val="29"/>
        </w:numPr>
        <w:jc w:val="both"/>
        <w:rPr>
          <w:sz w:val="24"/>
          <w:szCs w:val="24"/>
        </w:rPr>
      </w:pPr>
      <w:r w:rsidRPr="00183EBE">
        <w:rPr>
          <w:sz w:val="24"/>
          <w:szCs w:val="24"/>
        </w:rPr>
        <w:t>a bíróság jogerős döntése alapján.</w:t>
      </w:r>
    </w:p>
    <w:p w14:paraId="7490CA53" w14:textId="77777777" w:rsidR="00D84DE3" w:rsidRDefault="00D84DE3" w:rsidP="00D84DE3">
      <w:pPr>
        <w:ind w:left="780"/>
        <w:jc w:val="both"/>
        <w:rPr>
          <w:sz w:val="24"/>
          <w:szCs w:val="24"/>
        </w:rPr>
      </w:pPr>
    </w:p>
    <w:p w14:paraId="7490CA54" w14:textId="77777777" w:rsidR="00D84DE3" w:rsidRPr="00183EBE" w:rsidRDefault="00D84DE3" w:rsidP="00D84DE3">
      <w:pPr>
        <w:ind w:left="780"/>
        <w:jc w:val="both"/>
        <w:rPr>
          <w:sz w:val="24"/>
          <w:szCs w:val="24"/>
        </w:rPr>
      </w:pPr>
    </w:p>
    <w:p w14:paraId="7490CA55" w14:textId="77777777" w:rsidR="00624081" w:rsidRPr="00183EBE" w:rsidRDefault="00624081" w:rsidP="005301EF">
      <w:pPr>
        <w:jc w:val="both"/>
        <w:rPr>
          <w:sz w:val="24"/>
          <w:szCs w:val="24"/>
        </w:rPr>
      </w:pPr>
      <w:r w:rsidRPr="00183EBE">
        <w:rPr>
          <w:b/>
          <w:sz w:val="24"/>
          <w:szCs w:val="24"/>
        </w:rPr>
        <w:t xml:space="preserve">Társulás megszűnését követően  </w:t>
      </w:r>
    </w:p>
    <w:p w14:paraId="7490CA56" w14:textId="77777777" w:rsidR="00624081" w:rsidRPr="00183EBE" w:rsidRDefault="00624081" w:rsidP="005301EF">
      <w:pPr>
        <w:numPr>
          <w:ilvl w:val="0"/>
          <w:numId w:val="31"/>
        </w:numPr>
        <w:jc w:val="both"/>
        <w:rPr>
          <w:sz w:val="24"/>
          <w:szCs w:val="24"/>
        </w:rPr>
      </w:pPr>
      <w:r w:rsidRPr="00183EBE">
        <w:rPr>
          <w:sz w:val="24"/>
          <w:szCs w:val="24"/>
        </w:rPr>
        <w:t xml:space="preserve">Társulás működése során keletkezett iratanyag Hivatalnál kerül elhelyezésre és megőrzésre az iratkezelési szabályok szerint; </w:t>
      </w:r>
    </w:p>
    <w:p w14:paraId="7490CA57" w14:textId="77777777" w:rsidR="00624081" w:rsidRPr="00183EBE" w:rsidRDefault="00624081" w:rsidP="005301EF">
      <w:pPr>
        <w:numPr>
          <w:ilvl w:val="0"/>
          <w:numId w:val="31"/>
        </w:numPr>
        <w:jc w:val="both"/>
        <w:rPr>
          <w:sz w:val="24"/>
          <w:szCs w:val="24"/>
        </w:rPr>
      </w:pPr>
      <w:r w:rsidRPr="00183EBE">
        <w:rPr>
          <w:sz w:val="24"/>
          <w:szCs w:val="24"/>
        </w:rPr>
        <w:t>a folyamatban lévő esetleges pályázatokat (lebonyolítás, pályázati támogatással kapcsolatos elszámolás, monitoring) a pályázattal érintett feladat-ellátási hely tulajdonával rendelkező önkormányzatnak kell átadni;</w:t>
      </w:r>
    </w:p>
    <w:p w14:paraId="7490CA58" w14:textId="77777777" w:rsidR="00624081" w:rsidRPr="00183EBE" w:rsidRDefault="00624081" w:rsidP="005301EF">
      <w:pPr>
        <w:numPr>
          <w:ilvl w:val="0"/>
          <w:numId w:val="31"/>
        </w:numPr>
        <w:jc w:val="both"/>
        <w:rPr>
          <w:sz w:val="24"/>
          <w:szCs w:val="24"/>
        </w:rPr>
      </w:pPr>
      <w:r w:rsidRPr="00183EBE">
        <w:rPr>
          <w:sz w:val="24"/>
          <w:szCs w:val="24"/>
        </w:rPr>
        <w:t>az egyes feladat-ellátási helyek működési bevételeiből eredő követeléseket (térítési díj, egyéb szolgáltatási díj) a követeléssel érintett feladat-ellátási hely tulajdona szerint érintett önkormányzatnak kell átadni.</w:t>
      </w:r>
    </w:p>
    <w:p w14:paraId="7490CA59" w14:textId="77777777" w:rsidR="00624081" w:rsidRPr="00183EBE" w:rsidRDefault="00624081" w:rsidP="005301EF">
      <w:pPr>
        <w:jc w:val="both"/>
        <w:rPr>
          <w:b/>
          <w:sz w:val="24"/>
          <w:szCs w:val="24"/>
        </w:rPr>
      </w:pPr>
    </w:p>
    <w:p w14:paraId="7490CA5A" w14:textId="77777777" w:rsidR="00624081" w:rsidRPr="004B0A0D" w:rsidRDefault="00624081" w:rsidP="005301EF">
      <w:pPr>
        <w:jc w:val="both"/>
        <w:rPr>
          <w:b/>
          <w:sz w:val="24"/>
          <w:szCs w:val="24"/>
          <w:u w:val="single"/>
        </w:rPr>
      </w:pPr>
      <w:r w:rsidRPr="004B0A0D">
        <w:rPr>
          <w:b/>
          <w:sz w:val="24"/>
          <w:szCs w:val="24"/>
          <w:u w:val="single"/>
        </w:rPr>
        <w:t>21. Vagyonelszámolás</w:t>
      </w:r>
    </w:p>
    <w:p w14:paraId="7490CA5B" w14:textId="77777777" w:rsidR="00624081" w:rsidRPr="00183EBE" w:rsidRDefault="00624081" w:rsidP="005301EF">
      <w:pPr>
        <w:ind w:left="360"/>
        <w:jc w:val="both"/>
        <w:rPr>
          <w:sz w:val="24"/>
          <w:szCs w:val="24"/>
        </w:rPr>
      </w:pPr>
      <w:r w:rsidRPr="00183EBE">
        <w:rPr>
          <w:sz w:val="24"/>
          <w:szCs w:val="24"/>
        </w:rPr>
        <w:t>Társulás megszűnése, kiválás, illetve kizárás esetén Társulás tagjai kötelesek egymással elszámolni.</w:t>
      </w:r>
    </w:p>
    <w:p w14:paraId="7490CA5C" w14:textId="77777777" w:rsidR="00624081" w:rsidRPr="00183EBE" w:rsidRDefault="00624081" w:rsidP="005301EF">
      <w:pPr>
        <w:jc w:val="both"/>
        <w:rPr>
          <w:sz w:val="24"/>
          <w:szCs w:val="24"/>
        </w:rPr>
      </w:pPr>
      <w:r w:rsidRPr="00183EBE">
        <w:rPr>
          <w:sz w:val="24"/>
          <w:szCs w:val="24"/>
        </w:rPr>
        <w:t>21.1. A vagyonfelosztás fontosabb elvei:</w:t>
      </w:r>
    </w:p>
    <w:p w14:paraId="7490CA5D" w14:textId="77777777" w:rsidR="00624081" w:rsidRPr="00183EBE" w:rsidRDefault="00624081" w:rsidP="005301EF">
      <w:pPr>
        <w:numPr>
          <w:ilvl w:val="0"/>
          <w:numId w:val="4"/>
        </w:numPr>
        <w:tabs>
          <w:tab w:val="clear" w:pos="720"/>
        </w:tabs>
        <w:ind w:left="1134"/>
        <w:jc w:val="both"/>
        <w:rPr>
          <w:sz w:val="24"/>
          <w:szCs w:val="24"/>
        </w:rPr>
      </w:pPr>
      <w:r w:rsidRPr="00183EBE">
        <w:rPr>
          <w:sz w:val="24"/>
          <w:szCs w:val="24"/>
        </w:rPr>
        <w:t>a használatba kapott ingatlanokat és ingóságokat a tulajdonosnak vissza kell adni, a rendes használat miatt bekövetkezett amortizációt a Társulás nem téríti meg,</w:t>
      </w:r>
    </w:p>
    <w:p w14:paraId="7490CA5E" w14:textId="77777777" w:rsidR="00624081" w:rsidRPr="00183EBE" w:rsidRDefault="00624081" w:rsidP="005301EF">
      <w:pPr>
        <w:numPr>
          <w:ilvl w:val="0"/>
          <w:numId w:val="4"/>
        </w:numPr>
        <w:tabs>
          <w:tab w:val="clear" w:pos="720"/>
        </w:tabs>
        <w:ind w:left="1134"/>
        <w:jc w:val="both"/>
        <w:rPr>
          <w:sz w:val="24"/>
          <w:szCs w:val="24"/>
        </w:rPr>
      </w:pPr>
      <w:r w:rsidRPr="00183EBE">
        <w:rPr>
          <w:sz w:val="24"/>
          <w:szCs w:val="24"/>
        </w:rPr>
        <w:t xml:space="preserve">a tulajdonba kapott ingóságokat természetben kell kiadni, ennek </w:t>
      </w:r>
      <w:proofErr w:type="gramStart"/>
      <w:r w:rsidRPr="00183EBE">
        <w:rPr>
          <w:sz w:val="24"/>
          <w:szCs w:val="24"/>
        </w:rPr>
        <w:t>hiányában pénzben</w:t>
      </w:r>
      <w:proofErr w:type="gramEnd"/>
      <w:r w:rsidRPr="00183EBE">
        <w:rPr>
          <w:sz w:val="24"/>
          <w:szCs w:val="24"/>
        </w:rPr>
        <w:t xml:space="preserve"> megváltani,  </w:t>
      </w:r>
    </w:p>
    <w:p w14:paraId="7490CA5F" w14:textId="77777777" w:rsidR="00624081" w:rsidRPr="00183EBE" w:rsidRDefault="00624081" w:rsidP="005301EF">
      <w:pPr>
        <w:numPr>
          <w:ilvl w:val="0"/>
          <w:numId w:val="4"/>
        </w:numPr>
        <w:tabs>
          <w:tab w:val="clear" w:pos="720"/>
        </w:tabs>
        <w:ind w:left="1134"/>
        <w:jc w:val="both"/>
        <w:rPr>
          <w:sz w:val="24"/>
          <w:szCs w:val="24"/>
        </w:rPr>
      </w:pPr>
      <w:r w:rsidRPr="00183EBE">
        <w:rPr>
          <w:sz w:val="24"/>
          <w:szCs w:val="24"/>
        </w:rPr>
        <w:t>tulajdonba kapott ingatlan az eredeti tulajdonos önkormányzatot illeti meg.</w:t>
      </w:r>
    </w:p>
    <w:p w14:paraId="7490CA60" w14:textId="77777777" w:rsidR="00624081" w:rsidRPr="00183EBE" w:rsidRDefault="00624081" w:rsidP="005301EF">
      <w:pPr>
        <w:jc w:val="both"/>
        <w:rPr>
          <w:sz w:val="24"/>
          <w:szCs w:val="24"/>
        </w:rPr>
      </w:pPr>
    </w:p>
    <w:p w14:paraId="7490CA61" w14:textId="77777777" w:rsidR="00624081" w:rsidRPr="00183EBE" w:rsidRDefault="00624081" w:rsidP="005301EF">
      <w:pPr>
        <w:autoSpaceDE w:val="0"/>
        <w:autoSpaceDN w:val="0"/>
        <w:adjustRightInd w:val="0"/>
        <w:ind w:left="426" w:hanging="426"/>
        <w:jc w:val="both"/>
        <w:outlineLvl w:val="0"/>
        <w:rPr>
          <w:bCs/>
          <w:kern w:val="32"/>
          <w:sz w:val="24"/>
          <w:szCs w:val="24"/>
        </w:rPr>
      </w:pPr>
      <w:r w:rsidRPr="00183EBE">
        <w:rPr>
          <w:bCs/>
          <w:kern w:val="32"/>
          <w:sz w:val="24"/>
          <w:szCs w:val="24"/>
        </w:rPr>
        <w:t>21.2. A Társulás megszűnése esetén jogutódnak azok a társult önkormányzatok minősülnek, a kötelezettségekért vagyoni hozzájárulásuk arányában, pályázattal érintett beruházás esetén a támogatási szerződésben foglaltak szerint felelnek.</w:t>
      </w:r>
    </w:p>
    <w:p w14:paraId="7490CA62" w14:textId="77777777" w:rsidR="00624081" w:rsidRPr="00183EBE" w:rsidRDefault="00624081" w:rsidP="005301EF">
      <w:pPr>
        <w:autoSpaceDE w:val="0"/>
        <w:autoSpaceDN w:val="0"/>
        <w:adjustRightInd w:val="0"/>
        <w:ind w:left="426"/>
        <w:jc w:val="both"/>
        <w:outlineLvl w:val="0"/>
        <w:rPr>
          <w:bCs/>
          <w:kern w:val="32"/>
          <w:sz w:val="24"/>
          <w:szCs w:val="24"/>
        </w:rPr>
      </w:pPr>
      <w:r w:rsidRPr="00183EBE">
        <w:rPr>
          <w:bCs/>
          <w:kern w:val="32"/>
          <w:sz w:val="24"/>
          <w:szCs w:val="24"/>
        </w:rPr>
        <w:t xml:space="preserve">A Társulás megszűnése esetén a Társulás tagjai a Társulás közös vagyonát vagyonfelosztási szerződésben osztják fel. </w:t>
      </w:r>
    </w:p>
    <w:p w14:paraId="7490CA63" w14:textId="77777777" w:rsidR="00624081" w:rsidRPr="00183EBE" w:rsidRDefault="00624081" w:rsidP="005301EF">
      <w:pPr>
        <w:ind w:left="360"/>
        <w:jc w:val="both"/>
        <w:rPr>
          <w:b/>
          <w:sz w:val="24"/>
          <w:szCs w:val="24"/>
        </w:rPr>
      </w:pPr>
    </w:p>
    <w:p w14:paraId="7490CA64" w14:textId="77777777" w:rsidR="00624081" w:rsidRPr="00183EBE" w:rsidRDefault="00624081" w:rsidP="005301EF">
      <w:pPr>
        <w:ind w:left="360"/>
        <w:jc w:val="both"/>
        <w:rPr>
          <w:b/>
          <w:sz w:val="24"/>
          <w:szCs w:val="24"/>
        </w:rPr>
      </w:pPr>
      <w:r w:rsidRPr="00183EBE">
        <w:rPr>
          <w:b/>
          <w:sz w:val="24"/>
          <w:szCs w:val="24"/>
        </w:rPr>
        <w:t>Társulás vagyona és annak szaporulata</w:t>
      </w:r>
    </w:p>
    <w:p w14:paraId="7490CA65" w14:textId="77777777" w:rsidR="00624081" w:rsidRPr="00183EBE" w:rsidRDefault="00624081" w:rsidP="005301EF">
      <w:pPr>
        <w:ind w:left="780"/>
        <w:jc w:val="both"/>
        <w:rPr>
          <w:sz w:val="24"/>
          <w:szCs w:val="24"/>
        </w:rPr>
      </w:pPr>
      <w:r w:rsidRPr="00183EBE">
        <w:rPr>
          <w:sz w:val="24"/>
          <w:szCs w:val="24"/>
        </w:rPr>
        <w:t>Társulás meglévő vagyona és annak szaporulata – Társulást terhelő kötelezettségek kiegyenlítését követően – Társulás tagjait vagyoni hozzájárulásuk arányában illeti meg.</w:t>
      </w:r>
    </w:p>
    <w:p w14:paraId="7490CA66" w14:textId="77777777" w:rsidR="00624081" w:rsidRPr="00183EBE" w:rsidRDefault="00624081" w:rsidP="005301EF">
      <w:pPr>
        <w:ind w:left="780"/>
        <w:jc w:val="both"/>
        <w:rPr>
          <w:sz w:val="24"/>
          <w:szCs w:val="24"/>
        </w:rPr>
      </w:pPr>
      <w:r w:rsidRPr="00183EBE">
        <w:rPr>
          <w:sz w:val="24"/>
          <w:szCs w:val="24"/>
        </w:rPr>
        <w:t>A vagyonfelosztás elvei:</w:t>
      </w:r>
    </w:p>
    <w:p w14:paraId="7490CA67" w14:textId="77777777" w:rsidR="00624081" w:rsidRPr="00183EBE" w:rsidRDefault="00624081" w:rsidP="005301EF">
      <w:pPr>
        <w:numPr>
          <w:ilvl w:val="0"/>
          <w:numId w:val="30"/>
        </w:numPr>
        <w:jc w:val="both"/>
        <w:rPr>
          <w:sz w:val="24"/>
          <w:szCs w:val="24"/>
        </w:rPr>
      </w:pPr>
      <w:r w:rsidRPr="00183EBE">
        <w:rPr>
          <w:sz w:val="24"/>
          <w:szCs w:val="24"/>
        </w:rPr>
        <w:t>a használatba adott ingatlanokat, meglévő ingóságokat a tulajdonos birtokába kell adni;</w:t>
      </w:r>
    </w:p>
    <w:p w14:paraId="7490CA68" w14:textId="77777777" w:rsidR="00624081" w:rsidRPr="00183EBE" w:rsidRDefault="00624081" w:rsidP="005301EF">
      <w:pPr>
        <w:numPr>
          <w:ilvl w:val="0"/>
          <w:numId w:val="30"/>
        </w:numPr>
        <w:jc w:val="both"/>
        <w:rPr>
          <w:sz w:val="24"/>
          <w:szCs w:val="24"/>
        </w:rPr>
      </w:pPr>
      <w:r w:rsidRPr="00183EBE">
        <w:rPr>
          <w:sz w:val="24"/>
          <w:szCs w:val="24"/>
        </w:rPr>
        <w:t xml:space="preserve">az ingóságokat természetben kell kiadni, ennek </w:t>
      </w:r>
      <w:proofErr w:type="gramStart"/>
      <w:r w:rsidRPr="00183EBE">
        <w:rPr>
          <w:sz w:val="24"/>
          <w:szCs w:val="24"/>
        </w:rPr>
        <w:t>hiányában pénzben</w:t>
      </w:r>
      <w:proofErr w:type="gramEnd"/>
      <w:r w:rsidRPr="00183EBE">
        <w:rPr>
          <w:sz w:val="24"/>
          <w:szCs w:val="24"/>
        </w:rPr>
        <w:t xml:space="preserve"> megváltani.</w:t>
      </w:r>
    </w:p>
    <w:p w14:paraId="7490CA69" w14:textId="77777777" w:rsidR="00624081" w:rsidRDefault="00624081" w:rsidP="00942E65">
      <w:pPr>
        <w:ind w:left="780"/>
        <w:jc w:val="both"/>
        <w:rPr>
          <w:sz w:val="24"/>
          <w:szCs w:val="24"/>
        </w:rPr>
      </w:pPr>
      <w:r w:rsidRPr="00183EBE">
        <w:rPr>
          <w:sz w:val="24"/>
          <w:szCs w:val="24"/>
        </w:rPr>
        <w:t xml:space="preserve">Az elszámolás tekintetében a megszűnés, illetőleg a kiválás, kizárás </w:t>
      </w:r>
      <w:proofErr w:type="spellStart"/>
      <w:r w:rsidRPr="00183EBE">
        <w:rPr>
          <w:sz w:val="24"/>
          <w:szCs w:val="24"/>
        </w:rPr>
        <w:t>hatályosulásának</w:t>
      </w:r>
      <w:proofErr w:type="spellEnd"/>
      <w:r w:rsidRPr="00183EBE">
        <w:rPr>
          <w:sz w:val="24"/>
          <w:szCs w:val="24"/>
        </w:rPr>
        <w:t xml:space="preserve"> időpontját követő 30 napon belül kell megállapodni.</w:t>
      </w:r>
    </w:p>
    <w:p w14:paraId="7490CA6A" w14:textId="77777777" w:rsidR="00624081" w:rsidRDefault="00624081" w:rsidP="005301EF">
      <w:pPr>
        <w:jc w:val="both"/>
        <w:rPr>
          <w:sz w:val="24"/>
          <w:szCs w:val="24"/>
        </w:rPr>
      </w:pPr>
    </w:p>
    <w:p w14:paraId="7490CA6B" w14:textId="77777777" w:rsidR="00624081" w:rsidRPr="00183EBE" w:rsidRDefault="00624081" w:rsidP="005301EF">
      <w:pPr>
        <w:jc w:val="both"/>
        <w:rPr>
          <w:sz w:val="24"/>
          <w:szCs w:val="24"/>
        </w:rPr>
      </w:pPr>
    </w:p>
    <w:p w14:paraId="7490CA6C" w14:textId="77777777" w:rsidR="00624081" w:rsidRPr="00183EBE" w:rsidRDefault="00624081" w:rsidP="005301EF">
      <w:pPr>
        <w:numPr>
          <w:ilvl w:val="1"/>
          <w:numId w:val="30"/>
        </w:numPr>
        <w:tabs>
          <w:tab w:val="clear" w:pos="1860"/>
        </w:tabs>
        <w:ind w:left="0" w:firstLine="0"/>
        <w:jc w:val="both"/>
        <w:rPr>
          <w:b/>
          <w:sz w:val="24"/>
          <w:szCs w:val="24"/>
          <w:u w:val="single"/>
        </w:rPr>
      </w:pPr>
      <w:r w:rsidRPr="00183EBE">
        <w:rPr>
          <w:b/>
          <w:sz w:val="24"/>
          <w:szCs w:val="24"/>
          <w:u w:val="single"/>
        </w:rPr>
        <w:t>A megállapodás módosításának feltételei</w:t>
      </w:r>
    </w:p>
    <w:p w14:paraId="7490CA6D" w14:textId="77777777" w:rsidR="00624081" w:rsidRPr="00183EBE" w:rsidRDefault="00624081" w:rsidP="005301EF">
      <w:pPr>
        <w:jc w:val="both"/>
        <w:rPr>
          <w:b/>
          <w:sz w:val="24"/>
          <w:szCs w:val="24"/>
        </w:rPr>
      </w:pPr>
    </w:p>
    <w:p w14:paraId="7490CA6E" w14:textId="77777777" w:rsidR="00624081" w:rsidRPr="00183EBE" w:rsidRDefault="00624081" w:rsidP="005301EF">
      <w:pPr>
        <w:ind w:left="426" w:hanging="426"/>
        <w:jc w:val="both"/>
        <w:rPr>
          <w:sz w:val="24"/>
          <w:szCs w:val="24"/>
        </w:rPr>
      </w:pPr>
      <w:r w:rsidRPr="00183EBE">
        <w:rPr>
          <w:sz w:val="24"/>
          <w:szCs w:val="24"/>
        </w:rPr>
        <w:t>22.1. A társulási megállapodás módosítását tárgyalni, szükség esetén módosítani kell</w:t>
      </w:r>
    </w:p>
    <w:p w14:paraId="7490CA6F" w14:textId="77777777" w:rsidR="00624081" w:rsidRPr="00183EBE" w:rsidRDefault="00624081" w:rsidP="005301EF">
      <w:pPr>
        <w:numPr>
          <w:ilvl w:val="0"/>
          <w:numId w:val="14"/>
        </w:numPr>
        <w:ind w:left="1134" w:hanging="426"/>
        <w:jc w:val="both"/>
        <w:rPr>
          <w:sz w:val="24"/>
          <w:szCs w:val="24"/>
        </w:rPr>
      </w:pPr>
      <w:r w:rsidRPr="00183EBE">
        <w:rPr>
          <w:sz w:val="24"/>
          <w:szCs w:val="24"/>
        </w:rPr>
        <w:lastRenderedPageBreak/>
        <w:t>a megállapodást megalapozó jogszabályok változásakor,</w:t>
      </w:r>
    </w:p>
    <w:p w14:paraId="7490CA70" w14:textId="77777777" w:rsidR="00624081" w:rsidRPr="00183EBE" w:rsidRDefault="00624081" w:rsidP="005301EF">
      <w:pPr>
        <w:numPr>
          <w:ilvl w:val="0"/>
          <w:numId w:val="14"/>
        </w:numPr>
        <w:ind w:left="1134" w:hanging="426"/>
        <w:jc w:val="both"/>
        <w:rPr>
          <w:sz w:val="24"/>
          <w:szCs w:val="24"/>
        </w:rPr>
      </w:pPr>
      <w:r w:rsidRPr="00183EBE">
        <w:rPr>
          <w:sz w:val="24"/>
          <w:szCs w:val="24"/>
        </w:rPr>
        <w:t>ha a társulás tagjainak legalább egyharmada írásban módosító indítványt nyújt be,</w:t>
      </w:r>
    </w:p>
    <w:p w14:paraId="7490CA71" w14:textId="77777777" w:rsidR="00624081" w:rsidRPr="00183EBE" w:rsidRDefault="00624081" w:rsidP="005301EF">
      <w:pPr>
        <w:numPr>
          <w:ilvl w:val="0"/>
          <w:numId w:val="14"/>
        </w:numPr>
        <w:ind w:left="1134" w:hanging="426"/>
        <w:jc w:val="both"/>
        <w:rPr>
          <w:sz w:val="24"/>
          <w:szCs w:val="24"/>
        </w:rPr>
      </w:pPr>
      <w:r w:rsidRPr="00183EBE">
        <w:rPr>
          <w:sz w:val="24"/>
          <w:szCs w:val="24"/>
        </w:rPr>
        <w:t>ha az írásbeli módosító indítványt benyújtó tag/tagok lakosságszáma meghaladja a társulásban részt vevő települések lakosság számának több mint egyharmadát.</w:t>
      </w:r>
    </w:p>
    <w:p w14:paraId="7490CA72" w14:textId="77777777" w:rsidR="00624081" w:rsidRPr="00183EBE" w:rsidRDefault="00624081" w:rsidP="005301EF">
      <w:pPr>
        <w:ind w:left="1134" w:hanging="426"/>
        <w:jc w:val="both"/>
        <w:rPr>
          <w:sz w:val="24"/>
          <w:szCs w:val="24"/>
        </w:rPr>
      </w:pPr>
    </w:p>
    <w:p w14:paraId="7490CA73" w14:textId="77777777" w:rsidR="00624081" w:rsidRPr="00183EBE" w:rsidRDefault="00624081" w:rsidP="005301EF">
      <w:pPr>
        <w:ind w:left="426" w:hanging="426"/>
        <w:jc w:val="both"/>
        <w:rPr>
          <w:sz w:val="24"/>
          <w:szCs w:val="24"/>
        </w:rPr>
      </w:pPr>
      <w:r w:rsidRPr="00183EBE">
        <w:rPr>
          <w:sz w:val="24"/>
          <w:szCs w:val="24"/>
        </w:rPr>
        <w:t>22.2. A társulási megállapodást felül kell vizsgálni a helyi önkormányzati általános választásokat követő 6 hónapon belül.</w:t>
      </w:r>
    </w:p>
    <w:p w14:paraId="7490CA74" w14:textId="77777777" w:rsidR="00624081" w:rsidRPr="00183EBE" w:rsidRDefault="00624081" w:rsidP="005301EF">
      <w:pPr>
        <w:ind w:left="426" w:hanging="426"/>
        <w:jc w:val="both"/>
        <w:rPr>
          <w:sz w:val="24"/>
          <w:szCs w:val="24"/>
        </w:rPr>
      </w:pPr>
    </w:p>
    <w:p w14:paraId="7490CA75" w14:textId="77777777" w:rsidR="00624081" w:rsidRDefault="00624081" w:rsidP="00C95372">
      <w:pPr>
        <w:ind w:left="426" w:hanging="426"/>
        <w:jc w:val="both"/>
        <w:rPr>
          <w:sz w:val="24"/>
          <w:szCs w:val="24"/>
        </w:rPr>
      </w:pPr>
      <w:r w:rsidRPr="00183EBE">
        <w:rPr>
          <w:sz w:val="24"/>
          <w:szCs w:val="24"/>
        </w:rPr>
        <w:t xml:space="preserve">22.3. A társulási tanács által módosításra javasolt társulási megállapodást a tag önkormányzatok képviselő-testületei a társulási ülést követő 30 napon belül tárgyalják és döntenek az elfogadásról. </w:t>
      </w:r>
    </w:p>
    <w:p w14:paraId="7490CA76" w14:textId="77777777" w:rsidR="00624081" w:rsidRDefault="00624081" w:rsidP="00C95372">
      <w:pPr>
        <w:ind w:left="426" w:hanging="426"/>
        <w:jc w:val="both"/>
        <w:rPr>
          <w:sz w:val="24"/>
          <w:szCs w:val="24"/>
        </w:rPr>
      </w:pPr>
    </w:p>
    <w:p w14:paraId="7490CA77" w14:textId="77777777" w:rsidR="00624081" w:rsidRDefault="00624081" w:rsidP="00C95372">
      <w:pPr>
        <w:ind w:left="426" w:hanging="426"/>
        <w:jc w:val="both"/>
        <w:rPr>
          <w:sz w:val="24"/>
          <w:szCs w:val="24"/>
        </w:rPr>
      </w:pPr>
    </w:p>
    <w:p w14:paraId="7490CA78" w14:textId="77777777" w:rsidR="00624081" w:rsidRDefault="00624081" w:rsidP="00C95372">
      <w:pPr>
        <w:ind w:left="426" w:hanging="426"/>
        <w:jc w:val="both"/>
        <w:rPr>
          <w:sz w:val="24"/>
          <w:szCs w:val="24"/>
        </w:rPr>
      </w:pPr>
    </w:p>
    <w:p w14:paraId="7490CA79" w14:textId="77777777" w:rsidR="00624081" w:rsidRPr="00183EBE" w:rsidRDefault="00624081" w:rsidP="005301EF">
      <w:pPr>
        <w:autoSpaceDE w:val="0"/>
        <w:autoSpaceDN w:val="0"/>
        <w:adjustRightInd w:val="0"/>
        <w:jc w:val="center"/>
        <w:outlineLvl w:val="0"/>
        <w:rPr>
          <w:b/>
          <w:bCs/>
          <w:smallCaps/>
          <w:kern w:val="32"/>
          <w:sz w:val="24"/>
          <w:szCs w:val="24"/>
        </w:rPr>
      </w:pPr>
      <w:r w:rsidRPr="00183EBE">
        <w:rPr>
          <w:b/>
          <w:bCs/>
          <w:smallCaps/>
          <w:kern w:val="32"/>
          <w:sz w:val="24"/>
          <w:szCs w:val="24"/>
        </w:rPr>
        <w:t>Záró rendelkezések</w:t>
      </w:r>
    </w:p>
    <w:p w14:paraId="7490CA7A" w14:textId="77777777" w:rsidR="00624081" w:rsidRDefault="00624081" w:rsidP="005301EF">
      <w:pPr>
        <w:jc w:val="both"/>
        <w:rPr>
          <w:sz w:val="24"/>
          <w:szCs w:val="24"/>
        </w:rPr>
      </w:pPr>
      <w:r w:rsidRPr="00183EBE">
        <w:rPr>
          <w:sz w:val="24"/>
          <w:szCs w:val="24"/>
        </w:rPr>
        <w:t xml:space="preserve"> </w:t>
      </w:r>
    </w:p>
    <w:p w14:paraId="7490CA7B" w14:textId="77777777" w:rsidR="004A63C9" w:rsidRPr="00183EBE" w:rsidRDefault="004A63C9" w:rsidP="005301EF">
      <w:pPr>
        <w:jc w:val="both"/>
        <w:rPr>
          <w:sz w:val="24"/>
          <w:szCs w:val="24"/>
        </w:rPr>
      </w:pPr>
    </w:p>
    <w:p w14:paraId="7490CA7C" w14:textId="602C1CAA" w:rsidR="00624081" w:rsidRPr="00183EBE" w:rsidRDefault="004D1710" w:rsidP="005301EF">
      <w:pPr>
        <w:jc w:val="both"/>
        <w:rPr>
          <w:sz w:val="24"/>
          <w:szCs w:val="24"/>
        </w:rPr>
      </w:pPr>
      <w:r>
        <w:rPr>
          <w:sz w:val="24"/>
          <w:szCs w:val="24"/>
        </w:rPr>
        <w:t xml:space="preserve">Jelen társulási megállapodás a </w:t>
      </w:r>
      <w:r w:rsidRPr="004D1710">
        <w:rPr>
          <w:sz w:val="24"/>
          <w:szCs w:val="24"/>
        </w:rPr>
        <w:t xml:space="preserve">társult önkormányzatok képviselő-testületeinek jóváhagyó döntését követően </w:t>
      </w:r>
      <w:r>
        <w:rPr>
          <w:sz w:val="24"/>
          <w:szCs w:val="24"/>
        </w:rPr>
        <w:t>a törzskönyvi bejegyzés napján lép hatályba és határozatlan időr</w:t>
      </w:r>
      <w:r w:rsidR="00F77FDF">
        <w:rPr>
          <w:sz w:val="24"/>
          <w:szCs w:val="24"/>
        </w:rPr>
        <w:t xml:space="preserve">e szól. Ezzel egyidejűleg a </w:t>
      </w:r>
      <w:r w:rsidR="00F77FDF" w:rsidRPr="007A3D78">
        <w:rPr>
          <w:color w:val="FF0000"/>
          <w:sz w:val="24"/>
          <w:szCs w:val="24"/>
        </w:rPr>
        <w:t>201</w:t>
      </w:r>
      <w:r w:rsidR="009915C2">
        <w:rPr>
          <w:color w:val="FF0000"/>
          <w:sz w:val="24"/>
          <w:szCs w:val="24"/>
        </w:rPr>
        <w:t>6</w:t>
      </w:r>
      <w:r w:rsidRPr="007A3D78">
        <w:rPr>
          <w:color w:val="FF0000"/>
          <w:sz w:val="24"/>
          <w:szCs w:val="24"/>
        </w:rPr>
        <w:t xml:space="preserve">. </w:t>
      </w:r>
      <w:r w:rsidR="009915C2">
        <w:rPr>
          <w:color w:val="FF0000"/>
          <w:sz w:val="24"/>
          <w:szCs w:val="24"/>
        </w:rPr>
        <w:t>szeptember</w:t>
      </w:r>
      <w:r w:rsidRPr="007A3D78">
        <w:rPr>
          <w:color w:val="FF0000"/>
          <w:sz w:val="24"/>
          <w:szCs w:val="24"/>
        </w:rPr>
        <w:t xml:space="preserve"> 1</w:t>
      </w:r>
      <w:r w:rsidR="009915C2">
        <w:rPr>
          <w:color w:val="FF0000"/>
          <w:sz w:val="24"/>
          <w:szCs w:val="24"/>
        </w:rPr>
        <w:t>4</w:t>
      </w:r>
      <w:r w:rsidRPr="007A3D78">
        <w:rPr>
          <w:color w:val="FF0000"/>
          <w:sz w:val="24"/>
          <w:szCs w:val="24"/>
        </w:rPr>
        <w:t>. napjától hatályos</w:t>
      </w:r>
      <w:r w:rsidR="000B7C7C" w:rsidRPr="007A3D78">
        <w:rPr>
          <w:color w:val="FF0000"/>
          <w:sz w:val="24"/>
          <w:szCs w:val="24"/>
        </w:rPr>
        <w:t xml:space="preserve"> 02-</w:t>
      </w:r>
      <w:r w:rsidR="007A3D78">
        <w:rPr>
          <w:color w:val="FF0000"/>
          <w:sz w:val="24"/>
          <w:szCs w:val="24"/>
        </w:rPr>
        <w:t>44</w:t>
      </w:r>
      <w:r w:rsidR="000B7C7C" w:rsidRPr="007A3D78">
        <w:rPr>
          <w:color w:val="FF0000"/>
          <w:sz w:val="24"/>
          <w:szCs w:val="24"/>
        </w:rPr>
        <w:t>/201</w:t>
      </w:r>
      <w:r w:rsidR="007A3D78">
        <w:rPr>
          <w:color w:val="FF0000"/>
          <w:sz w:val="24"/>
          <w:szCs w:val="24"/>
        </w:rPr>
        <w:t>6</w:t>
      </w:r>
      <w:r w:rsidR="0079637C" w:rsidRPr="007A3D78">
        <w:rPr>
          <w:color w:val="FF0000"/>
          <w:sz w:val="24"/>
          <w:szCs w:val="24"/>
        </w:rPr>
        <w:t>-</w:t>
      </w:r>
      <w:r w:rsidR="007A3D78">
        <w:rPr>
          <w:color w:val="FF0000"/>
          <w:sz w:val="24"/>
          <w:szCs w:val="24"/>
        </w:rPr>
        <w:t>5</w:t>
      </w:r>
      <w:r w:rsidR="000B7C7C" w:rsidRPr="0079637C">
        <w:rPr>
          <w:sz w:val="24"/>
          <w:szCs w:val="24"/>
        </w:rPr>
        <w:t xml:space="preserve"> </w:t>
      </w:r>
      <w:r w:rsidR="000B7C7C">
        <w:rPr>
          <w:sz w:val="24"/>
          <w:szCs w:val="24"/>
        </w:rPr>
        <w:t>iktatószámú</w:t>
      </w:r>
      <w:r w:rsidR="00624081" w:rsidRPr="00183EBE">
        <w:rPr>
          <w:sz w:val="24"/>
          <w:szCs w:val="24"/>
        </w:rPr>
        <w:t xml:space="preserve"> társulási megállapodás </w:t>
      </w:r>
      <w:r w:rsidR="000B7C7C">
        <w:rPr>
          <w:sz w:val="24"/>
          <w:szCs w:val="24"/>
        </w:rPr>
        <w:t>hatályát veszíti.</w:t>
      </w:r>
    </w:p>
    <w:p w14:paraId="7490CA7D" w14:textId="77777777" w:rsidR="00624081" w:rsidRPr="00183EBE" w:rsidRDefault="00624081" w:rsidP="005301EF">
      <w:pPr>
        <w:jc w:val="both"/>
        <w:rPr>
          <w:sz w:val="24"/>
          <w:szCs w:val="24"/>
        </w:rPr>
      </w:pPr>
    </w:p>
    <w:p w14:paraId="4C92CDCF" w14:textId="271B33B0" w:rsidR="000B7C7C" w:rsidRDefault="000B7C7C" w:rsidP="005301EF">
      <w:pPr>
        <w:jc w:val="both"/>
        <w:rPr>
          <w:sz w:val="24"/>
          <w:szCs w:val="24"/>
        </w:rPr>
      </w:pPr>
    </w:p>
    <w:p w14:paraId="68E15232" w14:textId="1CC7C038" w:rsidR="000B7C7C" w:rsidRPr="00183EBE" w:rsidRDefault="000B7C7C" w:rsidP="005301EF">
      <w:pPr>
        <w:jc w:val="both"/>
        <w:rPr>
          <w:sz w:val="24"/>
          <w:szCs w:val="24"/>
        </w:rPr>
      </w:pPr>
      <w:r>
        <w:rPr>
          <w:sz w:val="24"/>
          <w:szCs w:val="24"/>
        </w:rPr>
        <w:t>Jelen megállapodásban nem szabályozott kérdésekben a Polgári Törvénykönyvről szóló 2013. évi V. törvény, a Magyarország helyi önkormányzatairól szóló 2011.évi CLXXXIX. törvény, az államháztartásról szóló 2011.évi CXCV. törvény, a nemzeti köznevelésről szóló 2011. évi CXC. törvény rendelkezései az irányadók.</w:t>
      </w:r>
    </w:p>
    <w:p w14:paraId="7490CA81" w14:textId="77777777" w:rsidR="00624081" w:rsidRDefault="00624081" w:rsidP="005301EF">
      <w:pPr>
        <w:jc w:val="both"/>
        <w:rPr>
          <w:sz w:val="24"/>
          <w:szCs w:val="24"/>
        </w:rPr>
      </w:pPr>
    </w:p>
    <w:p w14:paraId="27F25757" w14:textId="587E7A0D" w:rsidR="000B7C7C" w:rsidRDefault="000B7C7C" w:rsidP="005301EF">
      <w:pPr>
        <w:jc w:val="both"/>
        <w:rPr>
          <w:sz w:val="24"/>
          <w:szCs w:val="24"/>
        </w:rPr>
      </w:pPr>
      <w:r w:rsidRPr="000B7C7C">
        <w:rPr>
          <w:sz w:val="24"/>
          <w:szCs w:val="24"/>
        </w:rPr>
        <w:t>Jelen Társulási Megállapodás módosításához a társulásban részt vevő képviselő-testületek mindegyikének minősített többséggel hozott döntése szükséges.</w:t>
      </w:r>
    </w:p>
    <w:p w14:paraId="3BFF9EDE" w14:textId="77777777" w:rsidR="000B7C7C" w:rsidRDefault="000B7C7C" w:rsidP="005301EF">
      <w:pPr>
        <w:jc w:val="both"/>
        <w:rPr>
          <w:sz w:val="24"/>
          <w:szCs w:val="24"/>
        </w:rPr>
      </w:pPr>
    </w:p>
    <w:p w14:paraId="12E2B1AB" w14:textId="77777777" w:rsidR="000B7C7C" w:rsidRPr="00183EBE" w:rsidRDefault="000B7C7C" w:rsidP="005301EF">
      <w:pPr>
        <w:jc w:val="both"/>
        <w:rPr>
          <w:sz w:val="24"/>
          <w:szCs w:val="24"/>
        </w:rPr>
      </w:pPr>
    </w:p>
    <w:p w14:paraId="7490CA82" w14:textId="7D3F0E95" w:rsidR="00624081" w:rsidRPr="00E300ED" w:rsidRDefault="00E300ED" w:rsidP="005301EF">
      <w:pPr>
        <w:jc w:val="both"/>
        <w:rPr>
          <w:sz w:val="24"/>
          <w:szCs w:val="24"/>
        </w:rPr>
      </w:pPr>
      <w:r w:rsidRPr="00E300ED">
        <w:rPr>
          <w:sz w:val="24"/>
          <w:szCs w:val="24"/>
        </w:rPr>
        <w:t xml:space="preserve">Kölesd, </w:t>
      </w:r>
      <w:r w:rsidR="009915C2">
        <w:rPr>
          <w:sz w:val="24"/>
          <w:szCs w:val="24"/>
        </w:rPr>
        <w:t>2016. december 12.</w:t>
      </w:r>
    </w:p>
    <w:p w14:paraId="7490CA83" w14:textId="77777777" w:rsidR="00624081" w:rsidRPr="00F77FDF" w:rsidRDefault="00624081" w:rsidP="005301EF">
      <w:pPr>
        <w:jc w:val="both"/>
        <w:rPr>
          <w:color w:val="FF0000"/>
          <w:sz w:val="24"/>
          <w:szCs w:val="24"/>
        </w:rPr>
      </w:pPr>
    </w:p>
    <w:p w14:paraId="7490CA84" w14:textId="77777777" w:rsidR="00624081" w:rsidRDefault="00624081" w:rsidP="005301EF">
      <w:pPr>
        <w:jc w:val="both"/>
        <w:rPr>
          <w:sz w:val="24"/>
          <w:szCs w:val="24"/>
        </w:rPr>
      </w:pPr>
    </w:p>
    <w:p w14:paraId="35451B07" w14:textId="0A88A1D1" w:rsidR="000B7C7C" w:rsidRDefault="000B7C7C" w:rsidP="005301EF">
      <w:pPr>
        <w:jc w:val="both"/>
        <w:rPr>
          <w:sz w:val="24"/>
          <w:szCs w:val="24"/>
        </w:rPr>
      </w:pPr>
    </w:p>
    <w:p w14:paraId="749B729B" w14:textId="77777777" w:rsidR="000B7C7C" w:rsidRDefault="000B7C7C" w:rsidP="005301EF">
      <w:pPr>
        <w:jc w:val="both"/>
        <w:rPr>
          <w:sz w:val="24"/>
          <w:szCs w:val="24"/>
        </w:rPr>
      </w:pPr>
    </w:p>
    <w:p w14:paraId="62A15990" w14:textId="77777777" w:rsidR="000B7C7C" w:rsidRPr="00183EBE" w:rsidRDefault="000B7C7C" w:rsidP="005301EF">
      <w:pPr>
        <w:jc w:val="both"/>
        <w:rPr>
          <w:sz w:val="24"/>
          <w:szCs w:val="24"/>
        </w:rPr>
      </w:pP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31"/>
        <w:gridCol w:w="4531"/>
      </w:tblGrid>
      <w:tr w:rsidR="00940E19" w:rsidRPr="00183EBE" w14:paraId="7490CA87" w14:textId="77777777" w:rsidTr="00940E19">
        <w:trPr>
          <w:jc w:val="right"/>
        </w:trPr>
        <w:tc>
          <w:tcPr>
            <w:tcW w:w="4531" w:type="dxa"/>
          </w:tcPr>
          <w:p w14:paraId="7490CA85" w14:textId="3F04AD49" w:rsidR="00940E19" w:rsidRPr="00183EBE" w:rsidRDefault="00940E19" w:rsidP="00940E19">
            <w:pPr>
              <w:jc w:val="center"/>
              <w:rPr>
                <w:b/>
                <w:sz w:val="24"/>
                <w:szCs w:val="24"/>
              </w:rPr>
            </w:pPr>
            <w:r w:rsidRPr="00183EBE">
              <w:rPr>
                <w:b/>
                <w:sz w:val="24"/>
                <w:szCs w:val="24"/>
              </w:rPr>
              <w:t xml:space="preserve">Berényi István </w:t>
            </w:r>
          </w:p>
        </w:tc>
        <w:tc>
          <w:tcPr>
            <w:tcW w:w="4531" w:type="dxa"/>
          </w:tcPr>
          <w:p w14:paraId="7490CA86" w14:textId="0E8723D9" w:rsidR="00940E19" w:rsidRPr="00183EBE" w:rsidRDefault="00940E19" w:rsidP="00940E19">
            <w:pPr>
              <w:jc w:val="center"/>
              <w:rPr>
                <w:b/>
                <w:sz w:val="24"/>
                <w:szCs w:val="24"/>
              </w:rPr>
            </w:pPr>
            <w:r>
              <w:rPr>
                <w:b/>
                <w:sz w:val="24"/>
                <w:szCs w:val="24"/>
              </w:rPr>
              <w:t>Gerő Attila</w:t>
            </w:r>
            <w:r w:rsidRPr="00183EBE">
              <w:rPr>
                <w:b/>
                <w:sz w:val="24"/>
                <w:szCs w:val="24"/>
              </w:rPr>
              <w:t xml:space="preserve"> </w:t>
            </w:r>
          </w:p>
        </w:tc>
      </w:tr>
      <w:tr w:rsidR="00940E19" w:rsidRPr="00183EBE" w14:paraId="7490CA8A" w14:textId="77777777" w:rsidTr="00940E19">
        <w:trPr>
          <w:jc w:val="right"/>
        </w:trPr>
        <w:tc>
          <w:tcPr>
            <w:tcW w:w="4531" w:type="dxa"/>
          </w:tcPr>
          <w:p w14:paraId="7490CA88" w14:textId="7B455BEB" w:rsidR="00940E19" w:rsidRPr="00183EBE" w:rsidRDefault="00940E19" w:rsidP="00940E19">
            <w:pPr>
              <w:jc w:val="center"/>
              <w:rPr>
                <w:b/>
                <w:sz w:val="24"/>
                <w:szCs w:val="24"/>
              </w:rPr>
            </w:pPr>
            <w:r w:rsidRPr="00183EBE">
              <w:rPr>
                <w:b/>
                <w:sz w:val="24"/>
                <w:szCs w:val="24"/>
              </w:rPr>
              <w:t>Kölesd Község</w:t>
            </w:r>
          </w:p>
        </w:tc>
        <w:tc>
          <w:tcPr>
            <w:tcW w:w="4531" w:type="dxa"/>
          </w:tcPr>
          <w:p w14:paraId="7490CA89" w14:textId="635020DF" w:rsidR="00940E19" w:rsidRPr="00183EBE" w:rsidRDefault="00940E19" w:rsidP="00940E19">
            <w:pPr>
              <w:jc w:val="center"/>
              <w:rPr>
                <w:b/>
                <w:sz w:val="24"/>
                <w:szCs w:val="24"/>
              </w:rPr>
            </w:pPr>
            <w:r>
              <w:rPr>
                <w:b/>
                <w:sz w:val="24"/>
                <w:szCs w:val="24"/>
              </w:rPr>
              <w:t>Sióagárd</w:t>
            </w:r>
            <w:r w:rsidRPr="00183EBE">
              <w:rPr>
                <w:b/>
                <w:sz w:val="24"/>
                <w:szCs w:val="24"/>
              </w:rPr>
              <w:t xml:space="preserve"> Község</w:t>
            </w:r>
          </w:p>
        </w:tc>
      </w:tr>
      <w:tr w:rsidR="00940E19" w:rsidRPr="00183EBE" w14:paraId="7490CA8D" w14:textId="77777777" w:rsidTr="00940E19">
        <w:trPr>
          <w:jc w:val="right"/>
        </w:trPr>
        <w:tc>
          <w:tcPr>
            <w:tcW w:w="4531" w:type="dxa"/>
          </w:tcPr>
          <w:p w14:paraId="7490CA8B" w14:textId="07547D11" w:rsidR="00940E19" w:rsidRPr="00183EBE" w:rsidRDefault="00940E19" w:rsidP="00940E19">
            <w:pPr>
              <w:jc w:val="center"/>
              <w:rPr>
                <w:b/>
                <w:sz w:val="24"/>
                <w:szCs w:val="24"/>
              </w:rPr>
            </w:pPr>
            <w:r w:rsidRPr="00183EBE">
              <w:rPr>
                <w:b/>
                <w:sz w:val="24"/>
                <w:szCs w:val="24"/>
              </w:rPr>
              <w:t>polgármestere</w:t>
            </w:r>
          </w:p>
        </w:tc>
        <w:tc>
          <w:tcPr>
            <w:tcW w:w="4531" w:type="dxa"/>
          </w:tcPr>
          <w:p w14:paraId="7490CA8C" w14:textId="77777777" w:rsidR="00940E19" w:rsidRPr="00183EBE" w:rsidRDefault="00940E19" w:rsidP="00940E19">
            <w:pPr>
              <w:jc w:val="center"/>
              <w:rPr>
                <w:b/>
                <w:sz w:val="24"/>
                <w:szCs w:val="24"/>
              </w:rPr>
            </w:pPr>
            <w:r w:rsidRPr="00183EBE">
              <w:rPr>
                <w:b/>
                <w:sz w:val="24"/>
                <w:szCs w:val="24"/>
              </w:rPr>
              <w:t>polgármestere</w:t>
            </w:r>
          </w:p>
        </w:tc>
      </w:tr>
      <w:tr w:rsidR="00940E19" w:rsidRPr="00183EBE" w14:paraId="7490CA90" w14:textId="77777777" w:rsidTr="00940E19">
        <w:trPr>
          <w:trHeight w:val="1110"/>
          <w:jc w:val="right"/>
        </w:trPr>
        <w:tc>
          <w:tcPr>
            <w:tcW w:w="4531" w:type="dxa"/>
          </w:tcPr>
          <w:p w14:paraId="5C2F929A" w14:textId="77777777" w:rsidR="00940E19" w:rsidRDefault="00940E19" w:rsidP="00940E19">
            <w:pPr>
              <w:jc w:val="both"/>
              <w:rPr>
                <w:b/>
                <w:sz w:val="24"/>
                <w:szCs w:val="24"/>
              </w:rPr>
            </w:pPr>
          </w:p>
          <w:p w14:paraId="28180A85" w14:textId="77777777" w:rsidR="00940E19" w:rsidRDefault="00940E19" w:rsidP="00940E19">
            <w:pPr>
              <w:jc w:val="both"/>
              <w:rPr>
                <w:b/>
                <w:sz w:val="24"/>
                <w:szCs w:val="24"/>
              </w:rPr>
            </w:pPr>
          </w:p>
          <w:p w14:paraId="3D584B5C" w14:textId="77777777" w:rsidR="00940E19" w:rsidRDefault="00940E19" w:rsidP="00940E19">
            <w:pPr>
              <w:jc w:val="both"/>
              <w:rPr>
                <w:b/>
                <w:sz w:val="24"/>
                <w:szCs w:val="24"/>
              </w:rPr>
            </w:pPr>
          </w:p>
          <w:p w14:paraId="7F4FE75A" w14:textId="77777777" w:rsidR="00940E19" w:rsidRDefault="00940E19" w:rsidP="00940E19">
            <w:pPr>
              <w:jc w:val="both"/>
              <w:rPr>
                <w:b/>
                <w:sz w:val="24"/>
                <w:szCs w:val="24"/>
              </w:rPr>
            </w:pPr>
          </w:p>
          <w:p w14:paraId="376B6D38" w14:textId="77777777" w:rsidR="00940E19" w:rsidRDefault="00940E19" w:rsidP="00940E19">
            <w:pPr>
              <w:jc w:val="both"/>
              <w:rPr>
                <w:b/>
                <w:sz w:val="24"/>
                <w:szCs w:val="24"/>
              </w:rPr>
            </w:pPr>
          </w:p>
          <w:p w14:paraId="7490CA8E" w14:textId="77777777" w:rsidR="00940E19" w:rsidRPr="00183EBE" w:rsidRDefault="00940E19" w:rsidP="00940E19">
            <w:pPr>
              <w:jc w:val="both"/>
              <w:rPr>
                <w:b/>
                <w:sz w:val="24"/>
                <w:szCs w:val="24"/>
              </w:rPr>
            </w:pPr>
          </w:p>
        </w:tc>
        <w:tc>
          <w:tcPr>
            <w:tcW w:w="4531" w:type="dxa"/>
          </w:tcPr>
          <w:p w14:paraId="3BEF08C0" w14:textId="77777777" w:rsidR="00940E19" w:rsidRDefault="00940E19" w:rsidP="00940E19">
            <w:pPr>
              <w:jc w:val="both"/>
              <w:rPr>
                <w:b/>
                <w:sz w:val="24"/>
                <w:szCs w:val="24"/>
              </w:rPr>
            </w:pPr>
          </w:p>
          <w:p w14:paraId="7490CA8F" w14:textId="77777777" w:rsidR="00940E19" w:rsidRPr="00183EBE" w:rsidRDefault="00940E19" w:rsidP="00940E19">
            <w:pPr>
              <w:jc w:val="both"/>
              <w:rPr>
                <w:b/>
                <w:sz w:val="24"/>
                <w:szCs w:val="24"/>
              </w:rPr>
            </w:pPr>
          </w:p>
        </w:tc>
      </w:tr>
      <w:tr w:rsidR="00940E19" w:rsidRPr="00183EBE" w14:paraId="7490CA93" w14:textId="77777777" w:rsidTr="00940E19">
        <w:trPr>
          <w:jc w:val="right"/>
        </w:trPr>
        <w:tc>
          <w:tcPr>
            <w:tcW w:w="4531" w:type="dxa"/>
          </w:tcPr>
          <w:p w14:paraId="7490CA91" w14:textId="6401F62A" w:rsidR="00940E19" w:rsidRPr="00183EBE" w:rsidRDefault="00940E19" w:rsidP="00940E19">
            <w:pPr>
              <w:jc w:val="center"/>
              <w:rPr>
                <w:b/>
                <w:sz w:val="24"/>
                <w:szCs w:val="24"/>
              </w:rPr>
            </w:pPr>
            <w:r>
              <w:rPr>
                <w:b/>
                <w:sz w:val="24"/>
                <w:szCs w:val="24"/>
              </w:rPr>
              <w:t>Tóth Gábor</w:t>
            </w:r>
          </w:p>
        </w:tc>
        <w:tc>
          <w:tcPr>
            <w:tcW w:w="4531" w:type="dxa"/>
          </w:tcPr>
          <w:p w14:paraId="7490CA92" w14:textId="0EDF3D00" w:rsidR="00940E19" w:rsidRPr="00183EBE" w:rsidRDefault="0079637C" w:rsidP="00940E19">
            <w:pPr>
              <w:jc w:val="center"/>
              <w:rPr>
                <w:b/>
                <w:sz w:val="24"/>
                <w:szCs w:val="24"/>
              </w:rPr>
            </w:pPr>
            <w:r>
              <w:rPr>
                <w:b/>
                <w:sz w:val="24"/>
                <w:szCs w:val="24"/>
              </w:rPr>
              <w:t>Pintér Ferenc</w:t>
            </w:r>
            <w:r w:rsidR="00940E19" w:rsidRPr="00183EBE">
              <w:rPr>
                <w:b/>
                <w:sz w:val="24"/>
                <w:szCs w:val="24"/>
              </w:rPr>
              <w:t xml:space="preserve"> </w:t>
            </w:r>
          </w:p>
        </w:tc>
      </w:tr>
      <w:tr w:rsidR="00940E19" w:rsidRPr="00183EBE" w14:paraId="7490CA96" w14:textId="77777777" w:rsidTr="00940E19">
        <w:trPr>
          <w:jc w:val="right"/>
        </w:trPr>
        <w:tc>
          <w:tcPr>
            <w:tcW w:w="4531" w:type="dxa"/>
          </w:tcPr>
          <w:p w14:paraId="7490CA94" w14:textId="02C4BD91" w:rsidR="00940E19" w:rsidRPr="00183EBE" w:rsidRDefault="00940E19" w:rsidP="00586DCC">
            <w:pPr>
              <w:jc w:val="center"/>
              <w:rPr>
                <w:b/>
                <w:sz w:val="24"/>
                <w:szCs w:val="24"/>
              </w:rPr>
            </w:pPr>
            <w:r w:rsidRPr="00183EBE">
              <w:rPr>
                <w:b/>
                <w:sz w:val="24"/>
                <w:szCs w:val="24"/>
              </w:rPr>
              <w:t xml:space="preserve">Harc </w:t>
            </w:r>
            <w:r w:rsidR="00586DCC">
              <w:rPr>
                <w:b/>
                <w:sz w:val="24"/>
                <w:szCs w:val="24"/>
              </w:rPr>
              <w:t>K</w:t>
            </w:r>
            <w:r w:rsidRPr="00183EBE">
              <w:rPr>
                <w:b/>
                <w:sz w:val="24"/>
                <w:szCs w:val="24"/>
              </w:rPr>
              <w:t>özség</w:t>
            </w:r>
          </w:p>
        </w:tc>
        <w:tc>
          <w:tcPr>
            <w:tcW w:w="4531" w:type="dxa"/>
          </w:tcPr>
          <w:p w14:paraId="7490CA95" w14:textId="1248BA53" w:rsidR="00940E19" w:rsidRPr="00183EBE" w:rsidRDefault="00586DCC" w:rsidP="00940E19">
            <w:pPr>
              <w:jc w:val="center"/>
              <w:rPr>
                <w:b/>
                <w:sz w:val="24"/>
                <w:szCs w:val="24"/>
              </w:rPr>
            </w:pPr>
            <w:r>
              <w:rPr>
                <w:b/>
                <w:sz w:val="24"/>
                <w:szCs w:val="24"/>
              </w:rPr>
              <w:t>Kistormás K</w:t>
            </w:r>
            <w:r w:rsidR="00940E19" w:rsidRPr="00183EBE">
              <w:rPr>
                <w:b/>
                <w:sz w:val="24"/>
                <w:szCs w:val="24"/>
              </w:rPr>
              <w:t>özség</w:t>
            </w:r>
          </w:p>
        </w:tc>
      </w:tr>
      <w:tr w:rsidR="00940E19" w:rsidRPr="00183EBE" w14:paraId="7490CA99" w14:textId="77777777" w:rsidTr="00940E19">
        <w:trPr>
          <w:jc w:val="right"/>
        </w:trPr>
        <w:tc>
          <w:tcPr>
            <w:tcW w:w="4531" w:type="dxa"/>
          </w:tcPr>
          <w:p w14:paraId="7490CA97" w14:textId="77777777" w:rsidR="00940E19" w:rsidRPr="00183EBE" w:rsidRDefault="00940E19" w:rsidP="00940E19">
            <w:pPr>
              <w:jc w:val="center"/>
              <w:rPr>
                <w:sz w:val="24"/>
                <w:szCs w:val="24"/>
              </w:rPr>
            </w:pPr>
            <w:r w:rsidRPr="00183EBE">
              <w:rPr>
                <w:b/>
                <w:sz w:val="24"/>
                <w:szCs w:val="24"/>
              </w:rPr>
              <w:t>polgármestere</w:t>
            </w:r>
          </w:p>
        </w:tc>
        <w:tc>
          <w:tcPr>
            <w:tcW w:w="4531" w:type="dxa"/>
          </w:tcPr>
          <w:p w14:paraId="7490CA98" w14:textId="2533E2D9" w:rsidR="00940E19" w:rsidRPr="00183EBE" w:rsidRDefault="0079637C" w:rsidP="00940E19">
            <w:pPr>
              <w:jc w:val="center"/>
              <w:rPr>
                <w:sz w:val="24"/>
                <w:szCs w:val="24"/>
              </w:rPr>
            </w:pPr>
            <w:r>
              <w:rPr>
                <w:b/>
                <w:sz w:val="24"/>
                <w:szCs w:val="24"/>
              </w:rPr>
              <w:t>al</w:t>
            </w:r>
            <w:r w:rsidR="00940E19" w:rsidRPr="00183EBE">
              <w:rPr>
                <w:b/>
                <w:sz w:val="24"/>
                <w:szCs w:val="24"/>
              </w:rPr>
              <w:t>polgármestere</w:t>
            </w:r>
          </w:p>
        </w:tc>
      </w:tr>
    </w:tbl>
    <w:p w14:paraId="7490CA9A" w14:textId="77777777" w:rsidR="00624081" w:rsidRPr="00183EBE" w:rsidRDefault="00624081" w:rsidP="005301EF">
      <w:pPr>
        <w:jc w:val="both"/>
        <w:rPr>
          <w:sz w:val="24"/>
          <w:szCs w:val="24"/>
        </w:rPr>
      </w:pPr>
    </w:p>
    <w:p w14:paraId="7490CA9D" w14:textId="77777777" w:rsidR="00624081" w:rsidRDefault="00624081" w:rsidP="005301EF">
      <w:pPr>
        <w:pStyle w:val="Szvegtrzs"/>
      </w:pPr>
      <w:r w:rsidRPr="00183EBE">
        <w:t>Záradék:</w:t>
      </w:r>
    </w:p>
    <w:p w14:paraId="7490CA9E" w14:textId="77777777" w:rsidR="00B95EF0" w:rsidRPr="00183EBE" w:rsidRDefault="00B95EF0" w:rsidP="005301EF">
      <w:pPr>
        <w:pStyle w:val="Szvegtrzs"/>
      </w:pPr>
    </w:p>
    <w:p w14:paraId="7490CA9F" w14:textId="77777777" w:rsidR="00624081" w:rsidRPr="00183EBE" w:rsidRDefault="00624081" w:rsidP="00B95EF0">
      <w:pPr>
        <w:pStyle w:val="Szvegtrzs"/>
        <w:spacing w:line="360" w:lineRule="auto"/>
      </w:pPr>
    </w:p>
    <w:p w14:paraId="7490CAA0" w14:textId="77777777" w:rsidR="00624081" w:rsidRDefault="00624081" w:rsidP="00B95EF0">
      <w:pPr>
        <w:pStyle w:val="Szvegtrzs"/>
        <w:numPr>
          <w:ilvl w:val="2"/>
          <w:numId w:val="30"/>
        </w:numPr>
        <w:spacing w:after="120" w:line="360" w:lineRule="auto"/>
        <w:ind w:left="0" w:firstLine="0"/>
      </w:pPr>
      <w:r w:rsidRPr="00B95EF0">
        <w:t>Jelen megállapodást</w:t>
      </w:r>
    </w:p>
    <w:p w14:paraId="0E21A73B" w14:textId="59CC8308" w:rsidR="00940E19" w:rsidRPr="00E300ED" w:rsidRDefault="00940E19" w:rsidP="00B95EF0">
      <w:pPr>
        <w:pStyle w:val="Szvegtrzs"/>
        <w:spacing w:after="120" w:line="360" w:lineRule="auto"/>
        <w:rPr>
          <w:b w:val="0"/>
        </w:rPr>
      </w:pPr>
      <w:r w:rsidRPr="00940E19">
        <w:rPr>
          <w:b w:val="0"/>
        </w:rPr>
        <w:t xml:space="preserve">Kölesd Községi Önkormányzat Képviselő-testülete </w:t>
      </w:r>
      <w:proofErr w:type="gramStart"/>
      <w:r w:rsidRPr="00940E19">
        <w:rPr>
          <w:b w:val="0"/>
        </w:rPr>
        <w:t xml:space="preserve">a </w:t>
      </w:r>
      <w:r w:rsidR="009915C2">
        <w:rPr>
          <w:b w:val="0"/>
        </w:rPr>
        <w:t>.</w:t>
      </w:r>
      <w:proofErr w:type="gramEnd"/>
      <w:r w:rsidR="009915C2">
        <w:rPr>
          <w:b w:val="0"/>
        </w:rPr>
        <w:t>...</w:t>
      </w:r>
      <w:r w:rsidR="00E300ED" w:rsidRPr="00E300ED">
        <w:rPr>
          <w:b w:val="0"/>
        </w:rPr>
        <w:t>/2016. (</w:t>
      </w:r>
      <w:proofErr w:type="gramStart"/>
      <w:r w:rsidR="009915C2">
        <w:rPr>
          <w:b w:val="0"/>
        </w:rPr>
        <w:t>......</w:t>
      </w:r>
      <w:r w:rsidR="00E300ED" w:rsidRPr="00E300ED">
        <w:rPr>
          <w:b w:val="0"/>
        </w:rPr>
        <w:t>.</w:t>
      </w:r>
      <w:proofErr w:type="gramEnd"/>
      <w:r w:rsidR="00E300ED" w:rsidRPr="00E300ED">
        <w:rPr>
          <w:b w:val="0"/>
        </w:rPr>
        <w:t>)</w:t>
      </w:r>
      <w:r w:rsidRPr="00E300ED">
        <w:rPr>
          <w:b w:val="0"/>
        </w:rPr>
        <w:t xml:space="preserve"> számú,</w:t>
      </w:r>
    </w:p>
    <w:p w14:paraId="7490CAA1" w14:textId="1DC2AB3D" w:rsidR="00624081" w:rsidRPr="00E300ED" w:rsidRDefault="00624081" w:rsidP="00B95EF0">
      <w:pPr>
        <w:pStyle w:val="Szvegtrzs"/>
        <w:spacing w:after="120" w:line="360" w:lineRule="auto"/>
        <w:rPr>
          <w:b w:val="0"/>
        </w:rPr>
      </w:pPr>
      <w:r w:rsidRPr="00E300ED">
        <w:rPr>
          <w:b w:val="0"/>
        </w:rPr>
        <w:t xml:space="preserve">Sióagárd Község Önkormányzata Képviselő-testülete </w:t>
      </w:r>
      <w:proofErr w:type="gramStart"/>
      <w:r w:rsidRPr="00E300ED">
        <w:rPr>
          <w:b w:val="0"/>
        </w:rPr>
        <w:t xml:space="preserve">a </w:t>
      </w:r>
      <w:r w:rsidR="009915C2">
        <w:rPr>
          <w:b w:val="0"/>
        </w:rPr>
        <w:t>..</w:t>
      </w:r>
      <w:proofErr w:type="gramEnd"/>
      <w:r w:rsidR="009915C2">
        <w:rPr>
          <w:b w:val="0"/>
        </w:rPr>
        <w:t>...</w:t>
      </w:r>
      <w:r w:rsidR="00940E19" w:rsidRPr="00E300ED">
        <w:rPr>
          <w:b w:val="0"/>
        </w:rPr>
        <w:t>/2016.</w:t>
      </w:r>
      <w:r w:rsidRPr="00E300ED">
        <w:rPr>
          <w:b w:val="0"/>
        </w:rPr>
        <w:t>(</w:t>
      </w:r>
      <w:r w:rsidR="009915C2">
        <w:rPr>
          <w:b w:val="0"/>
        </w:rPr>
        <w:t>.....</w:t>
      </w:r>
      <w:r w:rsidR="00E300ED">
        <w:rPr>
          <w:b w:val="0"/>
        </w:rPr>
        <w:t>.</w:t>
      </w:r>
      <w:r w:rsidRPr="00E300ED">
        <w:rPr>
          <w:b w:val="0"/>
        </w:rPr>
        <w:t>) számú,</w:t>
      </w:r>
    </w:p>
    <w:p w14:paraId="7490CAA3" w14:textId="4ED17D14" w:rsidR="00624081" w:rsidRPr="00E300ED" w:rsidRDefault="00624081" w:rsidP="00B95EF0">
      <w:pPr>
        <w:pStyle w:val="Szvegtrzs"/>
        <w:spacing w:after="120" w:line="360" w:lineRule="auto"/>
        <w:rPr>
          <w:b w:val="0"/>
        </w:rPr>
      </w:pPr>
      <w:r w:rsidRPr="00E300ED">
        <w:rPr>
          <w:b w:val="0"/>
        </w:rPr>
        <w:t xml:space="preserve">Harc Község Önkormányzata </w:t>
      </w:r>
      <w:proofErr w:type="gramStart"/>
      <w:r w:rsidRPr="00E300ED">
        <w:rPr>
          <w:b w:val="0"/>
        </w:rPr>
        <w:t xml:space="preserve">Képviselő-testülete </w:t>
      </w:r>
      <w:r w:rsidR="009915C2">
        <w:rPr>
          <w:b w:val="0"/>
        </w:rPr>
        <w:t>..</w:t>
      </w:r>
      <w:proofErr w:type="gramEnd"/>
      <w:r w:rsidR="009915C2">
        <w:rPr>
          <w:b w:val="0"/>
        </w:rPr>
        <w:t>.....</w:t>
      </w:r>
      <w:r w:rsidR="00E300ED">
        <w:rPr>
          <w:b w:val="0"/>
        </w:rPr>
        <w:t>/</w:t>
      </w:r>
      <w:r w:rsidRPr="00E300ED">
        <w:rPr>
          <w:b w:val="0"/>
        </w:rPr>
        <w:t>201</w:t>
      </w:r>
      <w:r w:rsidR="00940E19" w:rsidRPr="00E300ED">
        <w:rPr>
          <w:b w:val="0"/>
        </w:rPr>
        <w:t>6</w:t>
      </w:r>
      <w:r w:rsidRPr="00E300ED">
        <w:rPr>
          <w:b w:val="0"/>
        </w:rPr>
        <w:t>. (</w:t>
      </w:r>
      <w:r w:rsidR="009915C2">
        <w:rPr>
          <w:b w:val="0"/>
        </w:rPr>
        <w:t>.</w:t>
      </w:r>
      <w:proofErr w:type="gramStart"/>
      <w:r w:rsidR="009915C2">
        <w:rPr>
          <w:b w:val="0"/>
        </w:rPr>
        <w:t>......</w:t>
      </w:r>
      <w:r w:rsidR="00E300ED">
        <w:rPr>
          <w:b w:val="0"/>
        </w:rPr>
        <w:t>.</w:t>
      </w:r>
      <w:proofErr w:type="gramEnd"/>
      <w:r w:rsidR="00E300ED">
        <w:rPr>
          <w:b w:val="0"/>
        </w:rPr>
        <w:t>)</w:t>
      </w:r>
      <w:r w:rsidRPr="00E300ED">
        <w:rPr>
          <w:b w:val="0"/>
        </w:rPr>
        <w:t xml:space="preserve"> számú és</w:t>
      </w:r>
    </w:p>
    <w:p w14:paraId="7490CAA4" w14:textId="03280AB4" w:rsidR="00624081" w:rsidRPr="00E300ED" w:rsidRDefault="00624081" w:rsidP="00B95EF0">
      <w:pPr>
        <w:pStyle w:val="Szvegtrzs"/>
        <w:spacing w:after="120" w:line="360" w:lineRule="auto"/>
        <w:rPr>
          <w:b w:val="0"/>
        </w:rPr>
      </w:pPr>
      <w:r w:rsidRPr="00E300ED">
        <w:rPr>
          <w:b w:val="0"/>
        </w:rPr>
        <w:t xml:space="preserve">Kistormás Községi Önkormányzat Képviselő-testülete </w:t>
      </w:r>
      <w:proofErr w:type="gramStart"/>
      <w:r w:rsidRPr="00E300ED">
        <w:rPr>
          <w:b w:val="0"/>
        </w:rPr>
        <w:t xml:space="preserve">az </w:t>
      </w:r>
      <w:r w:rsidR="009915C2">
        <w:rPr>
          <w:b w:val="0"/>
        </w:rPr>
        <w:t>..</w:t>
      </w:r>
      <w:proofErr w:type="gramEnd"/>
      <w:r w:rsidR="009915C2">
        <w:rPr>
          <w:b w:val="0"/>
        </w:rPr>
        <w:t>...</w:t>
      </w:r>
      <w:r w:rsidR="00940E19" w:rsidRPr="00E300ED">
        <w:rPr>
          <w:b w:val="0"/>
        </w:rPr>
        <w:t>/2016</w:t>
      </w:r>
      <w:r w:rsidRPr="00E300ED">
        <w:rPr>
          <w:b w:val="0"/>
        </w:rPr>
        <w:t>.(</w:t>
      </w:r>
      <w:r w:rsidR="009915C2">
        <w:rPr>
          <w:b w:val="0"/>
        </w:rPr>
        <w:t>......</w:t>
      </w:r>
      <w:r w:rsidR="006B35CF" w:rsidRPr="00E300ED">
        <w:rPr>
          <w:b w:val="0"/>
        </w:rPr>
        <w:t>.</w:t>
      </w:r>
      <w:r w:rsidRPr="00E300ED">
        <w:rPr>
          <w:b w:val="0"/>
        </w:rPr>
        <w:t>) számú határozatával jóváhagyta.</w:t>
      </w:r>
    </w:p>
    <w:p w14:paraId="7490CAA5" w14:textId="77777777" w:rsidR="00624081" w:rsidRDefault="00624081" w:rsidP="005301EF">
      <w:pPr>
        <w:pStyle w:val="Szvegtrzs"/>
        <w:spacing w:after="120"/>
        <w:rPr>
          <w:b w:val="0"/>
        </w:rPr>
      </w:pPr>
    </w:p>
    <w:p w14:paraId="7490CAAE" w14:textId="77777777" w:rsidR="00624081" w:rsidRPr="00183EBE" w:rsidRDefault="00624081" w:rsidP="00795B91">
      <w:pPr>
        <w:pStyle w:val="Szvegtrzs"/>
        <w:rPr>
          <w:b w:val="0"/>
        </w:rPr>
      </w:pPr>
    </w:p>
    <w:p w14:paraId="7490CAB0" w14:textId="6B950D76" w:rsidR="00624081" w:rsidRPr="00E300ED" w:rsidRDefault="00E300ED" w:rsidP="00795B91">
      <w:pPr>
        <w:pStyle w:val="Szvegtrzs"/>
        <w:rPr>
          <w:b w:val="0"/>
        </w:rPr>
      </w:pPr>
      <w:r w:rsidRPr="00E300ED">
        <w:rPr>
          <w:b w:val="0"/>
        </w:rPr>
        <w:t xml:space="preserve">Kölesd, 2016. </w:t>
      </w:r>
      <w:proofErr w:type="gramStart"/>
      <w:r w:rsidR="009915C2">
        <w:rPr>
          <w:b w:val="0"/>
        </w:rPr>
        <w:t>december ..</w:t>
      </w:r>
      <w:proofErr w:type="gramEnd"/>
      <w:r w:rsidR="009915C2">
        <w:rPr>
          <w:b w:val="0"/>
        </w:rPr>
        <w:t>.</w:t>
      </w:r>
    </w:p>
    <w:p w14:paraId="7490CAB1" w14:textId="77777777" w:rsidR="00624081" w:rsidRPr="00183EBE" w:rsidRDefault="00624081" w:rsidP="00795B91">
      <w:pPr>
        <w:pStyle w:val="Szvegtrzs"/>
        <w:rPr>
          <w:b w:val="0"/>
        </w:rPr>
      </w:pPr>
    </w:p>
    <w:p w14:paraId="7490CAB2" w14:textId="77777777" w:rsidR="00624081" w:rsidRPr="00183EBE" w:rsidRDefault="00624081" w:rsidP="00795B91">
      <w:pPr>
        <w:pStyle w:val="Szvegtrzs"/>
        <w:rPr>
          <w:b w:val="0"/>
        </w:rPr>
      </w:pPr>
    </w:p>
    <w:p w14:paraId="7490CAB3" w14:textId="77777777" w:rsidR="00624081" w:rsidRPr="00183EBE" w:rsidRDefault="00624081" w:rsidP="00795B91">
      <w:pPr>
        <w:pStyle w:val="Szvegtrzs"/>
        <w:rPr>
          <w:b w:val="0"/>
        </w:rPr>
      </w:pPr>
    </w:p>
    <w:p w14:paraId="7490CB48" w14:textId="77777777" w:rsidR="00D84DE3" w:rsidRPr="00183EBE" w:rsidRDefault="00D84DE3" w:rsidP="00D84DE3">
      <w:pPr>
        <w:pStyle w:val="Szvegtrzs"/>
        <w:rPr>
          <w:b w:val="0"/>
        </w:rPr>
      </w:pPr>
    </w:p>
    <w:p w14:paraId="7490CB49" w14:textId="668567B1" w:rsidR="00D84DE3" w:rsidRPr="00B95EF0" w:rsidRDefault="00D84DE3" w:rsidP="00D84DE3">
      <w:pPr>
        <w:pStyle w:val="Szvegtrzs"/>
      </w:pPr>
      <w:r w:rsidRPr="00183EBE">
        <w:rPr>
          <w:b w:val="0"/>
        </w:rPr>
        <w:tab/>
      </w:r>
      <w:r w:rsidRPr="00183EBE">
        <w:rPr>
          <w:b w:val="0"/>
        </w:rPr>
        <w:tab/>
      </w:r>
      <w:r w:rsidRPr="00183EBE">
        <w:rPr>
          <w:b w:val="0"/>
        </w:rPr>
        <w:tab/>
      </w:r>
      <w:r w:rsidRPr="00183EBE">
        <w:rPr>
          <w:b w:val="0"/>
        </w:rPr>
        <w:tab/>
      </w:r>
      <w:r w:rsidRPr="00183EBE">
        <w:rPr>
          <w:b w:val="0"/>
        </w:rPr>
        <w:tab/>
        <w:t xml:space="preserve">      </w:t>
      </w:r>
      <w:r w:rsidRPr="00183EBE">
        <w:rPr>
          <w:b w:val="0"/>
        </w:rPr>
        <w:tab/>
      </w:r>
      <w:r w:rsidRPr="00183EBE">
        <w:rPr>
          <w:b w:val="0"/>
        </w:rPr>
        <w:tab/>
        <w:t xml:space="preserve">                           </w:t>
      </w:r>
      <w:r>
        <w:t>Garai László</w:t>
      </w:r>
      <w:r w:rsidR="00A5785F">
        <w:t xml:space="preserve"> </w:t>
      </w:r>
    </w:p>
    <w:p w14:paraId="7490CB4A" w14:textId="77777777" w:rsidR="00D84DE3" w:rsidRPr="00B95EF0" w:rsidRDefault="00D84DE3" w:rsidP="00D84DE3">
      <w:pPr>
        <w:pStyle w:val="Szvegtrzs"/>
      </w:pPr>
      <w:r w:rsidRPr="00B95EF0">
        <w:t xml:space="preserve">                                                                                                                    </w:t>
      </w:r>
      <w:proofErr w:type="gramStart"/>
      <w:r w:rsidRPr="00B95EF0">
        <w:t>jegyző</w:t>
      </w:r>
      <w:proofErr w:type="gramEnd"/>
    </w:p>
    <w:p w14:paraId="7490CB4B" w14:textId="77777777" w:rsidR="00D84DE3" w:rsidRPr="00183EBE" w:rsidRDefault="00D84DE3" w:rsidP="00D84DE3">
      <w:pPr>
        <w:pStyle w:val="Szvegtrzs"/>
      </w:pPr>
    </w:p>
    <w:p w14:paraId="0F606C27" w14:textId="77777777" w:rsidR="00A64EA3" w:rsidRDefault="00A64EA3" w:rsidP="00D84DE3">
      <w:pPr>
        <w:pStyle w:val="Szvegtrzs"/>
        <w:rPr>
          <w:b w:val="0"/>
        </w:rPr>
      </w:pPr>
    </w:p>
    <w:p w14:paraId="0121D5A9" w14:textId="77777777" w:rsidR="00A64EA3" w:rsidRDefault="00A64EA3" w:rsidP="00D84DE3">
      <w:pPr>
        <w:pStyle w:val="Szvegtrzs"/>
        <w:rPr>
          <w:b w:val="0"/>
        </w:rPr>
      </w:pPr>
    </w:p>
    <w:p w14:paraId="0A0E5E6F" w14:textId="77777777" w:rsidR="00A64EA3" w:rsidRDefault="00A64EA3" w:rsidP="00D84DE3">
      <w:pPr>
        <w:pStyle w:val="Szvegtrzs"/>
        <w:rPr>
          <w:b w:val="0"/>
        </w:rPr>
      </w:pPr>
    </w:p>
    <w:p w14:paraId="644977FA" w14:textId="77777777" w:rsidR="00A64EA3" w:rsidRDefault="00A64EA3" w:rsidP="00D84DE3">
      <w:pPr>
        <w:pStyle w:val="Szvegtrzs"/>
        <w:rPr>
          <w:b w:val="0"/>
        </w:rPr>
      </w:pPr>
    </w:p>
    <w:p w14:paraId="718CAB3D" w14:textId="77777777" w:rsidR="00A64EA3" w:rsidRDefault="00A64EA3" w:rsidP="00D84DE3">
      <w:pPr>
        <w:pStyle w:val="Szvegtrzs"/>
        <w:rPr>
          <w:b w:val="0"/>
        </w:rPr>
      </w:pPr>
    </w:p>
    <w:p w14:paraId="3C923D98" w14:textId="77777777" w:rsidR="00A64EA3" w:rsidRDefault="00A64EA3" w:rsidP="00D84DE3">
      <w:pPr>
        <w:pStyle w:val="Szvegtrzs"/>
        <w:rPr>
          <w:b w:val="0"/>
        </w:rPr>
      </w:pPr>
    </w:p>
    <w:p w14:paraId="5151C290" w14:textId="77777777" w:rsidR="00A64EA3" w:rsidRDefault="00A64EA3" w:rsidP="00D84DE3">
      <w:pPr>
        <w:pStyle w:val="Szvegtrzs"/>
        <w:rPr>
          <w:b w:val="0"/>
        </w:rPr>
      </w:pPr>
    </w:p>
    <w:p w14:paraId="186B4334" w14:textId="77777777" w:rsidR="008B1F2D" w:rsidRPr="00183EBE" w:rsidRDefault="008B1F2D" w:rsidP="008B1F2D">
      <w:pPr>
        <w:pStyle w:val="Szvegtrzs"/>
        <w:rPr>
          <w:b w:val="0"/>
        </w:rPr>
      </w:pP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31"/>
        <w:gridCol w:w="4531"/>
      </w:tblGrid>
      <w:tr w:rsidR="008B1F2D" w:rsidRPr="00183EBE" w14:paraId="70E065D4" w14:textId="77777777" w:rsidTr="00940E19">
        <w:trPr>
          <w:jc w:val="right"/>
        </w:trPr>
        <w:tc>
          <w:tcPr>
            <w:tcW w:w="4531" w:type="dxa"/>
          </w:tcPr>
          <w:p w14:paraId="65FDE9D2" w14:textId="4F7CED77" w:rsidR="008B1F2D" w:rsidRPr="00183EBE" w:rsidRDefault="008B1F2D" w:rsidP="008B1F2D">
            <w:pPr>
              <w:jc w:val="center"/>
              <w:rPr>
                <w:b/>
                <w:sz w:val="24"/>
                <w:szCs w:val="24"/>
              </w:rPr>
            </w:pPr>
          </w:p>
        </w:tc>
        <w:tc>
          <w:tcPr>
            <w:tcW w:w="4531" w:type="dxa"/>
          </w:tcPr>
          <w:p w14:paraId="59000583" w14:textId="4D123B62" w:rsidR="008B1F2D" w:rsidRPr="00183EBE" w:rsidRDefault="008B1F2D" w:rsidP="008B1F2D">
            <w:pPr>
              <w:jc w:val="center"/>
              <w:rPr>
                <w:b/>
                <w:sz w:val="24"/>
                <w:szCs w:val="24"/>
              </w:rPr>
            </w:pPr>
          </w:p>
        </w:tc>
      </w:tr>
      <w:tr w:rsidR="008B1F2D" w:rsidRPr="00183EBE" w14:paraId="4AFFBE6F" w14:textId="77777777" w:rsidTr="00940E19">
        <w:trPr>
          <w:jc w:val="right"/>
        </w:trPr>
        <w:tc>
          <w:tcPr>
            <w:tcW w:w="4531" w:type="dxa"/>
          </w:tcPr>
          <w:p w14:paraId="6BAF5DCA" w14:textId="7863E18C" w:rsidR="008B1F2D" w:rsidRPr="00183EBE" w:rsidRDefault="008B1F2D" w:rsidP="008B1F2D">
            <w:pPr>
              <w:jc w:val="center"/>
              <w:rPr>
                <w:b/>
                <w:sz w:val="24"/>
                <w:szCs w:val="24"/>
              </w:rPr>
            </w:pPr>
          </w:p>
        </w:tc>
        <w:tc>
          <w:tcPr>
            <w:tcW w:w="4531" w:type="dxa"/>
          </w:tcPr>
          <w:p w14:paraId="2F24A803" w14:textId="77777777" w:rsidR="008B1F2D" w:rsidRDefault="008B1F2D" w:rsidP="008B1F2D">
            <w:pPr>
              <w:jc w:val="center"/>
              <w:rPr>
                <w:b/>
                <w:sz w:val="24"/>
                <w:szCs w:val="24"/>
              </w:rPr>
            </w:pPr>
          </w:p>
          <w:p w14:paraId="2C4E51EF" w14:textId="77777777" w:rsidR="00F77FDF" w:rsidRDefault="00F77FDF" w:rsidP="008B1F2D">
            <w:pPr>
              <w:jc w:val="center"/>
              <w:rPr>
                <w:b/>
                <w:sz w:val="24"/>
                <w:szCs w:val="24"/>
              </w:rPr>
            </w:pPr>
          </w:p>
          <w:p w14:paraId="53AA054E" w14:textId="77777777" w:rsidR="00F77FDF" w:rsidRDefault="00F77FDF" w:rsidP="008B1F2D">
            <w:pPr>
              <w:jc w:val="center"/>
              <w:rPr>
                <w:b/>
                <w:sz w:val="24"/>
                <w:szCs w:val="24"/>
              </w:rPr>
            </w:pPr>
          </w:p>
          <w:p w14:paraId="3C9A661D" w14:textId="77777777" w:rsidR="00F77FDF" w:rsidRDefault="00F77FDF" w:rsidP="008B1F2D">
            <w:pPr>
              <w:jc w:val="center"/>
              <w:rPr>
                <w:b/>
                <w:sz w:val="24"/>
                <w:szCs w:val="24"/>
              </w:rPr>
            </w:pPr>
          </w:p>
          <w:p w14:paraId="0A4C4C24" w14:textId="77777777" w:rsidR="00F77FDF" w:rsidRDefault="00F77FDF" w:rsidP="008B1F2D">
            <w:pPr>
              <w:jc w:val="center"/>
              <w:rPr>
                <w:b/>
                <w:sz w:val="24"/>
                <w:szCs w:val="24"/>
              </w:rPr>
            </w:pPr>
          </w:p>
          <w:p w14:paraId="2C11C03F" w14:textId="77777777" w:rsidR="00F77FDF" w:rsidRDefault="00F77FDF" w:rsidP="008B1F2D">
            <w:pPr>
              <w:jc w:val="center"/>
              <w:rPr>
                <w:b/>
                <w:sz w:val="24"/>
                <w:szCs w:val="24"/>
              </w:rPr>
            </w:pPr>
          </w:p>
          <w:p w14:paraId="4008E915" w14:textId="77777777" w:rsidR="00F77FDF" w:rsidRDefault="00F77FDF" w:rsidP="008B1F2D">
            <w:pPr>
              <w:jc w:val="center"/>
              <w:rPr>
                <w:b/>
                <w:sz w:val="24"/>
                <w:szCs w:val="24"/>
              </w:rPr>
            </w:pPr>
          </w:p>
          <w:p w14:paraId="41ADFE40" w14:textId="06AEBBB6" w:rsidR="00F77FDF" w:rsidRPr="00183EBE" w:rsidRDefault="00F77FDF" w:rsidP="008B1F2D">
            <w:pPr>
              <w:jc w:val="center"/>
              <w:rPr>
                <w:b/>
                <w:sz w:val="24"/>
                <w:szCs w:val="24"/>
              </w:rPr>
            </w:pPr>
          </w:p>
        </w:tc>
      </w:tr>
      <w:tr w:rsidR="008B1F2D" w:rsidRPr="00183EBE" w14:paraId="53617AEB" w14:textId="77777777" w:rsidTr="00940E19">
        <w:trPr>
          <w:jc w:val="right"/>
        </w:trPr>
        <w:tc>
          <w:tcPr>
            <w:tcW w:w="4531" w:type="dxa"/>
          </w:tcPr>
          <w:p w14:paraId="5039725A" w14:textId="228B827F" w:rsidR="008B1F2D" w:rsidRPr="00183EBE" w:rsidRDefault="008B1F2D" w:rsidP="008B1F2D">
            <w:pPr>
              <w:jc w:val="center"/>
              <w:rPr>
                <w:b/>
                <w:sz w:val="24"/>
                <w:szCs w:val="24"/>
              </w:rPr>
            </w:pPr>
          </w:p>
        </w:tc>
        <w:tc>
          <w:tcPr>
            <w:tcW w:w="4531" w:type="dxa"/>
          </w:tcPr>
          <w:p w14:paraId="04FD2F34" w14:textId="77777777" w:rsidR="008B1F2D" w:rsidRDefault="008B1F2D" w:rsidP="008B1F2D">
            <w:pPr>
              <w:jc w:val="center"/>
              <w:rPr>
                <w:b/>
                <w:sz w:val="24"/>
                <w:szCs w:val="24"/>
              </w:rPr>
            </w:pPr>
          </w:p>
          <w:p w14:paraId="00088934" w14:textId="77777777" w:rsidR="0079637C" w:rsidRDefault="0079637C" w:rsidP="008B1F2D">
            <w:pPr>
              <w:jc w:val="center"/>
              <w:rPr>
                <w:b/>
                <w:sz w:val="24"/>
                <w:szCs w:val="24"/>
              </w:rPr>
            </w:pPr>
          </w:p>
          <w:p w14:paraId="628442EA" w14:textId="77777777" w:rsidR="0079637C" w:rsidRDefault="0079637C" w:rsidP="008B1F2D">
            <w:pPr>
              <w:jc w:val="center"/>
              <w:rPr>
                <w:b/>
                <w:sz w:val="24"/>
                <w:szCs w:val="24"/>
              </w:rPr>
            </w:pPr>
          </w:p>
          <w:p w14:paraId="0707FF9A" w14:textId="77777777" w:rsidR="0079637C" w:rsidRDefault="0079637C" w:rsidP="008B1F2D">
            <w:pPr>
              <w:jc w:val="center"/>
              <w:rPr>
                <w:b/>
                <w:sz w:val="24"/>
                <w:szCs w:val="24"/>
              </w:rPr>
            </w:pPr>
          </w:p>
          <w:p w14:paraId="58E569F8" w14:textId="77777777" w:rsidR="0079637C" w:rsidRDefault="0079637C" w:rsidP="008B1F2D">
            <w:pPr>
              <w:jc w:val="center"/>
              <w:rPr>
                <w:b/>
                <w:sz w:val="24"/>
                <w:szCs w:val="24"/>
              </w:rPr>
            </w:pPr>
          </w:p>
          <w:p w14:paraId="741F43AE" w14:textId="77777777" w:rsidR="0079637C" w:rsidRDefault="0079637C" w:rsidP="008B1F2D">
            <w:pPr>
              <w:jc w:val="center"/>
              <w:rPr>
                <w:b/>
                <w:sz w:val="24"/>
                <w:szCs w:val="24"/>
              </w:rPr>
            </w:pPr>
          </w:p>
          <w:p w14:paraId="46E4D238" w14:textId="2AD0AD0D" w:rsidR="0079637C" w:rsidRPr="00183EBE" w:rsidRDefault="0079637C" w:rsidP="008B1F2D">
            <w:pPr>
              <w:jc w:val="center"/>
              <w:rPr>
                <w:b/>
                <w:sz w:val="24"/>
                <w:szCs w:val="24"/>
              </w:rPr>
            </w:pPr>
          </w:p>
        </w:tc>
      </w:tr>
    </w:tbl>
    <w:p w14:paraId="7490CB56" w14:textId="77777777" w:rsidR="007420D3" w:rsidRDefault="007420D3" w:rsidP="00D84DE3">
      <w:pPr>
        <w:pStyle w:val="Szvegtrzs"/>
      </w:pPr>
    </w:p>
    <w:p w14:paraId="7490CB57" w14:textId="23F941E0" w:rsidR="00624081" w:rsidRPr="00183EBE" w:rsidRDefault="00624081" w:rsidP="005301EF">
      <w:pPr>
        <w:pStyle w:val="Szvegtrzs"/>
        <w:numPr>
          <w:ilvl w:val="0"/>
          <w:numId w:val="17"/>
        </w:numPr>
        <w:jc w:val="right"/>
        <w:rPr>
          <w:b w:val="0"/>
        </w:rPr>
      </w:pPr>
      <w:r w:rsidRPr="00183EBE">
        <w:rPr>
          <w:b w:val="0"/>
        </w:rPr>
        <w:t xml:space="preserve"> melléklet</w:t>
      </w:r>
    </w:p>
    <w:p w14:paraId="7490CB58" w14:textId="77777777" w:rsidR="00624081" w:rsidRPr="00183EBE" w:rsidRDefault="00624081" w:rsidP="005301EF">
      <w:pPr>
        <w:pStyle w:val="Szvegtrzs"/>
        <w:ind w:left="1125"/>
        <w:rPr>
          <w:b w:val="0"/>
        </w:rPr>
      </w:pPr>
    </w:p>
    <w:p w14:paraId="7490CB59" w14:textId="77777777" w:rsidR="00624081" w:rsidRPr="00183EBE" w:rsidRDefault="00624081" w:rsidP="005301EF">
      <w:pPr>
        <w:pStyle w:val="Szvegtrzs"/>
        <w:ind w:left="1125"/>
        <w:rPr>
          <w:b w:val="0"/>
        </w:rPr>
      </w:pPr>
    </w:p>
    <w:p w14:paraId="7490CB5A" w14:textId="77777777" w:rsidR="00D84DE3" w:rsidRPr="00D84DE3" w:rsidRDefault="00D84DE3" w:rsidP="00D84DE3">
      <w:pPr>
        <w:jc w:val="center"/>
        <w:rPr>
          <w:b/>
          <w:sz w:val="24"/>
          <w:szCs w:val="24"/>
        </w:rPr>
      </w:pPr>
      <w:r w:rsidRPr="00D84DE3">
        <w:rPr>
          <w:b/>
          <w:sz w:val="24"/>
          <w:szCs w:val="24"/>
        </w:rPr>
        <w:t>FELHATALMAZÓ LEVÉL</w:t>
      </w:r>
    </w:p>
    <w:p w14:paraId="7490CB5B" w14:textId="77777777" w:rsidR="00D84DE3" w:rsidRPr="00D84DE3" w:rsidRDefault="00D84DE3" w:rsidP="00D84DE3">
      <w:pPr>
        <w:rPr>
          <w:sz w:val="24"/>
          <w:szCs w:val="24"/>
        </w:rPr>
      </w:pPr>
    </w:p>
    <w:p w14:paraId="7490CB5C" w14:textId="77777777" w:rsidR="00D84DE3" w:rsidRPr="00DE7C1F" w:rsidRDefault="00ED4B16" w:rsidP="00D84DE3">
      <w:pPr>
        <w:rPr>
          <w:b/>
          <w:sz w:val="24"/>
          <w:szCs w:val="24"/>
        </w:rPr>
      </w:pPr>
      <w:r w:rsidRPr="00DE7C1F">
        <w:rPr>
          <w:b/>
          <w:sz w:val="24"/>
          <w:szCs w:val="24"/>
        </w:rPr>
        <w:t>Tagönkormányzat számlavezető pénzintézete megnevezése, címe</w:t>
      </w:r>
    </w:p>
    <w:p w14:paraId="7490CB5D" w14:textId="77777777" w:rsidR="00D84DE3" w:rsidRPr="00D84DE3" w:rsidRDefault="00D84DE3" w:rsidP="00D84DE3">
      <w:pPr>
        <w:rPr>
          <w:sz w:val="24"/>
          <w:szCs w:val="24"/>
        </w:rPr>
      </w:pPr>
    </w:p>
    <w:p w14:paraId="7490CB5E" w14:textId="77777777" w:rsidR="00D84DE3" w:rsidRPr="00D84DE3" w:rsidRDefault="00D84DE3" w:rsidP="00D84DE3">
      <w:pPr>
        <w:jc w:val="both"/>
        <w:rPr>
          <w:sz w:val="24"/>
          <w:szCs w:val="24"/>
        </w:rPr>
      </w:pPr>
      <w:r w:rsidRPr="00D84DE3">
        <w:rPr>
          <w:sz w:val="24"/>
          <w:szCs w:val="24"/>
        </w:rPr>
        <w:t>Megbízom/megbízzuk Önöket az alább megjelölt fizetési számlánk terhére az alább megnevezett Kedvezményezett által benyújtandó beszedési megbízás teljesítésére a következőkben foglalt feltételekkel:</w:t>
      </w:r>
    </w:p>
    <w:p w14:paraId="7490CB5F" w14:textId="77777777" w:rsidR="00D84DE3" w:rsidRPr="00D84DE3" w:rsidRDefault="00D84DE3" w:rsidP="00D84DE3">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84DE3" w:rsidRPr="00D84DE3" w14:paraId="7490CB62" w14:textId="77777777" w:rsidTr="007420D3">
        <w:trPr>
          <w:jc w:val="center"/>
        </w:trPr>
        <w:tc>
          <w:tcPr>
            <w:tcW w:w="4606" w:type="dxa"/>
          </w:tcPr>
          <w:p w14:paraId="7490CB60" w14:textId="77777777" w:rsidR="00D84DE3" w:rsidRPr="00D84DE3" w:rsidRDefault="00D84DE3" w:rsidP="00D84DE3">
            <w:pPr>
              <w:rPr>
                <w:sz w:val="24"/>
                <w:szCs w:val="24"/>
              </w:rPr>
            </w:pPr>
            <w:r w:rsidRPr="00D84DE3">
              <w:rPr>
                <w:sz w:val="24"/>
                <w:szCs w:val="24"/>
              </w:rPr>
              <w:t>Fizető fél számlatulajdonos megnevezése:</w:t>
            </w:r>
          </w:p>
        </w:tc>
        <w:tc>
          <w:tcPr>
            <w:tcW w:w="4606" w:type="dxa"/>
          </w:tcPr>
          <w:p w14:paraId="7490CB61" w14:textId="77777777" w:rsidR="00D84DE3" w:rsidRPr="00D84DE3" w:rsidRDefault="00D84DE3" w:rsidP="00D84DE3">
            <w:pPr>
              <w:rPr>
                <w:sz w:val="24"/>
                <w:szCs w:val="24"/>
              </w:rPr>
            </w:pPr>
          </w:p>
        </w:tc>
      </w:tr>
      <w:tr w:rsidR="00D84DE3" w:rsidRPr="00D84DE3" w14:paraId="7490CB65" w14:textId="77777777" w:rsidTr="007420D3">
        <w:trPr>
          <w:jc w:val="center"/>
        </w:trPr>
        <w:tc>
          <w:tcPr>
            <w:tcW w:w="4606" w:type="dxa"/>
          </w:tcPr>
          <w:p w14:paraId="7490CB63" w14:textId="77777777" w:rsidR="00D84DE3" w:rsidRPr="00D84DE3" w:rsidRDefault="00D84DE3" w:rsidP="00D84DE3">
            <w:pPr>
              <w:rPr>
                <w:sz w:val="24"/>
                <w:szCs w:val="24"/>
              </w:rPr>
            </w:pPr>
            <w:r w:rsidRPr="00D84DE3">
              <w:rPr>
                <w:sz w:val="24"/>
                <w:szCs w:val="24"/>
              </w:rPr>
              <w:t>Felhatalmazással érintett fizetési számlájának pénzforgalmi jelzőszáma:</w:t>
            </w:r>
          </w:p>
        </w:tc>
        <w:tc>
          <w:tcPr>
            <w:tcW w:w="4606" w:type="dxa"/>
          </w:tcPr>
          <w:p w14:paraId="7490CB64" w14:textId="77777777" w:rsidR="00D84DE3" w:rsidRPr="00D84DE3" w:rsidRDefault="00D84DE3" w:rsidP="00D84DE3">
            <w:pPr>
              <w:rPr>
                <w:sz w:val="24"/>
                <w:szCs w:val="24"/>
              </w:rPr>
            </w:pPr>
          </w:p>
        </w:tc>
      </w:tr>
      <w:tr w:rsidR="00D84DE3" w:rsidRPr="00D84DE3" w14:paraId="7490CB68" w14:textId="77777777" w:rsidTr="007420D3">
        <w:trPr>
          <w:jc w:val="center"/>
        </w:trPr>
        <w:tc>
          <w:tcPr>
            <w:tcW w:w="4606" w:type="dxa"/>
          </w:tcPr>
          <w:p w14:paraId="7490CB66" w14:textId="77777777" w:rsidR="00D84DE3" w:rsidRPr="00D84DE3" w:rsidRDefault="00D84DE3" w:rsidP="00D84DE3">
            <w:pPr>
              <w:rPr>
                <w:sz w:val="24"/>
                <w:szCs w:val="24"/>
              </w:rPr>
            </w:pPr>
            <w:r w:rsidRPr="00D84DE3">
              <w:rPr>
                <w:sz w:val="24"/>
                <w:szCs w:val="24"/>
              </w:rPr>
              <w:t>Kedvezményezett neve:</w:t>
            </w:r>
          </w:p>
        </w:tc>
        <w:tc>
          <w:tcPr>
            <w:tcW w:w="4606" w:type="dxa"/>
          </w:tcPr>
          <w:p w14:paraId="7490CB67" w14:textId="7F37CE27" w:rsidR="00D84DE3" w:rsidRPr="00D84DE3" w:rsidRDefault="00D84DE3" w:rsidP="00D84DE3">
            <w:pPr>
              <w:rPr>
                <w:sz w:val="24"/>
                <w:szCs w:val="24"/>
              </w:rPr>
            </w:pPr>
            <w:r w:rsidRPr="00D84DE3">
              <w:rPr>
                <w:sz w:val="24"/>
                <w:szCs w:val="24"/>
              </w:rPr>
              <w:t>Kölesd Község</w:t>
            </w:r>
            <w:r w:rsidR="005E77B8">
              <w:rPr>
                <w:sz w:val="24"/>
                <w:szCs w:val="24"/>
              </w:rPr>
              <w:t>i</w:t>
            </w:r>
            <w:r w:rsidRPr="00D84DE3">
              <w:rPr>
                <w:sz w:val="24"/>
                <w:szCs w:val="24"/>
              </w:rPr>
              <w:t xml:space="preserve"> Önkormányzat</w:t>
            </w:r>
          </w:p>
        </w:tc>
      </w:tr>
      <w:tr w:rsidR="00D84DE3" w:rsidRPr="00D84DE3" w14:paraId="7490CB6B" w14:textId="77777777" w:rsidTr="007420D3">
        <w:trPr>
          <w:jc w:val="center"/>
        </w:trPr>
        <w:tc>
          <w:tcPr>
            <w:tcW w:w="4606" w:type="dxa"/>
          </w:tcPr>
          <w:p w14:paraId="7490CB69" w14:textId="77777777" w:rsidR="00D84DE3" w:rsidRPr="00D84DE3" w:rsidRDefault="00D84DE3" w:rsidP="00D84DE3">
            <w:pPr>
              <w:rPr>
                <w:sz w:val="24"/>
                <w:szCs w:val="24"/>
              </w:rPr>
            </w:pPr>
            <w:r w:rsidRPr="00D84DE3">
              <w:rPr>
                <w:sz w:val="24"/>
                <w:szCs w:val="24"/>
              </w:rPr>
              <w:t>Kedvezményezett fizetési számlájának pénzforgalmi jelzőszáma:</w:t>
            </w:r>
          </w:p>
        </w:tc>
        <w:tc>
          <w:tcPr>
            <w:tcW w:w="4606" w:type="dxa"/>
          </w:tcPr>
          <w:p w14:paraId="7490CB6A" w14:textId="77777777" w:rsidR="00D84DE3" w:rsidRPr="00D84DE3" w:rsidRDefault="00ED4B16" w:rsidP="00D84DE3">
            <w:pPr>
              <w:rPr>
                <w:color w:val="FF0000"/>
                <w:sz w:val="24"/>
                <w:szCs w:val="24"/>
              </w:rPr>
            </w:pPr>
            <w:r w:rsidRPr="003534FA">
              <w:rPr>
                <w:sz w:val="24"/>
                <w:szCs w:val="24"/>
              </w:rPr>
              <w:t>70600102-11105068</w:t>
            </w:r>
          </w:p>
        </w:tc>
      </w:tr>
    </w:tbl>
    <w:p w14:paraId="7490CB6C" w14:textId="77777777" w:rsidR="00D84DE3" w:rsidRPr="00D84DE3" w:rsidRDefault="00D84DE3" w:rsidP="00D84DE3">
      <w:pPr>
        <w:rPr>
          <w:sz w:val="24"/>
          <w:szCs w:val="24"/>
        </w:rPr>
      </w:pPr>
    </w:p>
    <w:p w14:paraId="7490CB6D" w14:textId="3054AF20" w:rsidR="00D84DE3" w:rsidRPr="00D84DE3" w:rsidRDefault="00D84DE3" w:rsidP="00D84DE3">
      <w:pPr>
        <w:jc w:val="both"/>
        <w:rPr>
          <w:sz w:val="24"/>
          <w:szCs w:val="24"/>
        </w:rPr>
      </w:pPr>
      <w:r w:rsidRPr="00D84DE3">
        <w:rPr>
          <w:sz w:val="24"/>
          <w:szCs w:val="24"/>
        </w:rPr>
        <w:t xml:space="preserve">A </w:t>
      </w:r>
      <w:r w:rsidR="00ED4B16">
        <w:rPr>
          <w:sz w:val="24"/>
          <w:szCs w:val="24"/>
        </w:rPr>
        <w:t>felhatalmazás időtartama: 2015.</w:t>
      </w:r>
      <w:r w:rsidR="005E77B8">
        <w:rPr>
          <w:sz w:val="24"/>
          <w:szCs w:val="24"/>
        </w:rPr>
        <w:t>08.01-</w:t>
      </w:r>
      <w:r w:rsidRPr="00D84DE3">
        <w:rPr>
          <w:sz w:val="24"/>
          <w:szCs w:val="24"/>
        </w:rPr>
        <w:t>től visszavonásig.</w:t>
      </w:r>
    </w:p>
    <w:p w14:paraId="7490CB6E" w14:textId="77777777" w:rsidR="00D84DE3" w:rsidRPr="00D84DE3" w:rsidRDefault="00D84DE3" w:rsidP="00D84DE3">
      <w:pPr>
        <w:jc w:val="both"/>
        <w:rPr>
          <w:sz w:val="24"/>
          <w:szCs w:val="24"/>
        </w:rPr>
      </w:pPr>
      <w:r w:rsidRPr="00D84DE3">
        <w:rPr>
          <w:sz w:val="24"/>
          <w:szCs w:val="24"/>
        </w:rPr>
        <w:tab/>
      </w:r>
      <w:proofErr w:type="gramStart"/>
      <w:r w:rsidRPr="00D84DE3">
        <w:rPr>
          <w:sz w:val="24"/>
          <w:szCs w:val="24"/>
        </w:rPr>
        <w:t>a</w:t>
      </w:r>
      <w:proofErr w:type="gramEnd"/>
      <w:r w:rsidRPr="00D84DE3">
        <w:rPr>
          <w:sz w:val="24"/>
          <w:szCs w:val="24"/>
        </w:rPr>
        <w:t xml:space="preserve">) </w:t>
      </w:r>
      <w:proofErr w:type="spellStart"/>
      <w:r w:rsidRPr="00D84DE3">
        <w:rPr>
          <w:sz w:val="24"/>
          <w:szCs w:val="24"/>
        </w:rPr>
        <w:t>a</w:t>
      </w:r>
      <w:proofErr w:type="spellEnd"/>
      <w:r w:rsidRPr="00D84DE3">
        <w:rPr>
          <w:sz w:val="24"/>
          <w:szCs w:val="24"/>
        </w:rPr>
        <w:t xml:space="preserve"> beszedési megbízáshoz okiratot nem kell csatolni.</w:t>
      </w:r>
    </w:p>
    <w:p w14:paraId="7490CB6F" w14:textId="77777777" w:rsidR="00D84DE3" w:rsidRPr="00D84DE3" w:rsidRDefault="00D84DE3" w:rsidP="00D84DE3">
      <w:pPr>
        <w:jc w:val="both"/>
        <w:rPr>
          <w:sz w:val="24"/>
          <w:szCs w:val="24"/>
        </w:rPr>
      </w:pPr>
    </w:p>
    <w:p w14:paraId="7490CB70" w14:textId="77777777" w:rsidR="00D84DE3" w:rsidRPr="00D84DE3" w:rsidRDefault="00D84DE3" w:rsidP="00D84DE3">
      <w:pPr>
        <w:jc w:val="both"/>
        <w:rPr>
          <w:sz w:val="24"/>
          <w:szCs w:val="24"/>
        </w:rPr>
      </w:pPr>
      <w:r w:rsidRPr="00D84DE3">
        <w:rPr>
          <w:sz w:val="24"/>
          <w:szCs w:val="24"/>
        </w:rPr>
        <w:t>További feltételek:</w:t>
      </w:r>
    </w:p>
    <w:p w14:paraId="7490CB71" w14:textId="77777777" w:rsidR="00D84DE3" w:rsidRPr="00D84DE3" w:rsidRDefault="00D84DE3" w:rsidP="00D84DE3">
      <w:pPr>
        <w:ind w:left="705"/>
        <w:jc w:val="both"/>
        <w:rPr>
          <w:sz w:val="24"/>
          <w:szCs w:val="24"/>
        </w:rPr>
      </w:pPr>
      <w:r w:rsidRPr="00D84DE3">
        <w:rPr>
          <w:sz w:val="24"/>
          <w:szCs w:val="24"/>
        </w:rPr>
        <w:t>b) felhatalmazás csak a Kedvezményezett írásbeli hozzájárulásával vonható vissza.</w:t>
      </w:r>
    </w:p>
    <w:p w14:paraId="7490CB72" w14:textId="77777777" w:rsidR="00D84DE3" w:rsidRPr="00D84DE3" w:rsidRDefault="00D84DE3" w:rsidP="00D84DE3">
      <w:pPr>
        <w:jc w:val="both"/>
        <w:rPr>
          <w:sz w:val="24"/>
          <w:szCs w:val="24"/>
        </w:rPr>
      </w:pPr>
    </w:p>
    <w:p w14:paraId="7490CB73" w14:textId="77777777" w:rsidR="00D84DE3" w:rsidRPr="00D84DE3" w:rsidRDefault="00D84DE3" w:rsidP="00D84DE3">
      <w:pPr>
        <w:jc w:val="both"/>
        <w:rPr>
          <w:sz w:val="24"/>
          <w:szCs w:val="24"/>
        </w:rPr>
      </w:pPr>
    </w:p>
    <w:p w14:paraId="7490CB74" w14:textId="77777777" w:rsidR="00D84DE3" w:rsidRPr="00D84DE3" w:rsidRDefault="00E77B66" w:rsidP="00D84DE3">
      <w:pPr>
        <w:jc w:val="both"/>
        <w:rPr>
          <w:sz w:val="24"/>
          <w:szCs w:val="24"/>
        </w:rPr>
      </w:pPr>
      <w:r w:rsidRPr="00DE7C1F">
        <w:rPr>
          <w:sz w:val="24"/>
          <w:szCs w:val="24"/>
        </w:rPr>
        <w:t>Kölesd</w:t>
      </w:r>
      <w:proofErr w:type="gramStart"/>
      <w:r w:rsidR="00D84DE3" w:rsidRPr="00DE7C1F">
        <w:rPr>
          <w:sz w:val="24"/>
          <w:szCs w:val="24"/>
        </w:rPr>
        <w:t>, …</w:t>
      </w:r>
      <w:proofErr w:type="gramEnd"/>
      <w:r w:rsidR="00D84DE3" w:rsidRPr="00DE7C1F">
        <w:rPr>
          <w:sz w:val="24"/>
          <w:szCs w:val="24"/>
        </w:rPr>
        <w:t xml:space="preserve">…... </w:t>
      </w:r>
      <w:r w:rsidR="00D84DE3" w:rsidRPr="00D84DE3">
        <w:rPr>
          <w:sz w:val="24"/>
          <w:szCs w:val="24"/>
        </w:rPr>
        <w:t>év……………………hó…nap</w:t>
      </w:r>
    </w:p>
    <w:p w14:paraId="7490CB75" w14:textId="77777777" w:rsidR="00D84DE3" w:rsidRPr="00D84DE3" w:rsidRDefault="00D84DE3" w:rsidP="00D84DE3">
      <w:pPr>
        <w:jc w:val="both"/>
        <w:rPr>
          <w:sz w:val="24"/>
          <w:szCs w:val="24"/>
        </w:rPr>
      </w:pPr>
    </w:p>
    <w:p w14:paraId="7490CB76" w14:textId="77777777" w:rsidR="00D84DE3" w:rsidRPr="00D84DE3" w:rsidRDefault="00D84DE3" w:rsidP="00D84DE3">
      <w:pPr>
        <w:jc w:val="both"/>
        <w:rPr>
          <w:sz w:val="24"/>
          <w:szCs w:val="24"/>
        </w:rPr>
      </w:pPr>
    </w:p>
    <w:p w14:paraId="7490CB77" w14:textId="77777777" w:rsidR="00D84DE3" w:rsidRPr="00D84DE3" w:rsidRDefault="00D84DE3" w:rsidP="00D84DE3">
      <w:pPr>
        <w:jc w:val="both"/>
        <w:rPr>
          <w:sz w:val="24"/>
          <w:szCs w:val="24"/>
        </w:rPr>
      </w:pPr>
    </w:p>
    <w:p w14:paraId="7490CB78" w14:textId="77777777" w:rsidR="00D84DE3" w:rsidRPr="00D84DE3" w:rsidRDefault="00D84DE3" w:rsidP="00D84DE3">
      <w:pPr>
        <w:tabs>
          <w:tab w:val="center" w:pos="6840"/>
        </w:tabs>
        <w:jc w:val="both"/>
        <w:rPr>
          <w:sz w:val="24"/>
          <w:szCs w:val="24"/>
        </w:rPr>
      </w:pPr>
      <w:r w:rsidRPr="00D84DE3">
        <w:rPr>
          <w:sz w:val="24"/>
          <w:szCs w:val="24"/>
        </w:rPr>
        <w:tab/>
        <w:t>……………………………………..</w:t>
      </w:r>
    </w:p>
    <w:p w14:paraId="7490CB79" w14:textId="77777777" w:rsidR="00D84DE3" w:rsidRPr="00D84DE3" w:rsidRDefault="00D84DE3" w:rsidP="00D84DE3">
      <w:pPr>
        <w:tabs>
          <w:tab w:val="center" w:pos="6840"/>
        </w:tabs>
        <w:jc w:val="both"/>
        <w:rPr>
          <w:sz w:val="24"/>
          <w:szCs w:val="24"/>
        </w:rPr>
      </w:pPr>
      <w:r w:rsidRPr="00D84DE3">
        <w:rPr>
          <w:sz w:val="24"/>
          <w:szCs w:val="24"/>
        </w:rPr>
        <w:tab/>
        <w:t>Fizető fél számlatulajdonos</w:t>
      </w:r>
    </w:p>
    <w:p w14:paraId="7490CB7A" w14:textId="77777777" w:rsidR="00D84DE3" w:rsidRPr="00D84DE3" w:rsidRDefault="00D84DE3" w:rsidP="00D84DE3">
      <w:pPr>
        <w:tabs>
          <w:tab w:val="center" w:pos="6840"/>
        </w:tabs>
        <w:jc w:val="both"/>
        <w:rPr>
          <w:sz w:val="24"/>
          <w:szCs w:val="24"/>
        </w:rPr>
      </w:pPr>
    </w:p>
    <w:p w14:paraId="7490CB7B" w14:textId="77777777" w:rsidR="00D84DE3" w:rsidRPr="00D84DE3" w:rsidRDefault="00D84DE3" w:rsidP="00D84DE3">
      <w:pPr>
        <w:tabs>
          <w:tab w:val="center" w:pos="6840"/>
        </w:tabs>
        <w:jc w:val="both"/>
        <w:rPr>
          <w:sz w:val="24"/>
          <w:szCs w:val="24"/>
        </w:rPr>
      </w:pPr>
    </w:p>
    <w:p w14:paraId="7490CB7C" w14:textId="77777777" w:rsidR="00D84DE3" w:rsidRPr="00D84DE3" w:rsidRDefault="00D84DE3" w:rsidP="00D84DE3">
      <w:pPr>
        <w:tabs>
          <w:tab w:val="center" w:pos="6840"/>
        </w:tabs>
        <w:jc w:val="both"/>
        <w:rPr>
          <w:sz w:val="24"/>
          <w:szCs w:val="24"/>
        </w:rPr>
      </w:pPr>
      <w:r w:rsidRPr="00D84DE3">
        <w:rPr>
          <w:sz w:val="24"/>
          <w:szCs w:val="24"/>
        </w:rPr>
        <w:t>A fentieket, mint a Fizető fél számlatulajdonos számlavezető hitelintézete, nyilvántartásba vettük.</w:t>
      </w:r>
    </w:p>
    <w:p w14:paraId="7490CB7D" w14:textId="77777777" w:rsidR="00D84DE3" w:rsidRPr="00D84DE3" w:rsidRDefault="00D84DE3" w:rsidP="00D84DE3">
      <w:pPr>
        <w:tabs>
          <w:tab w:val="center" w:pos="6840"/>
        </w:tabs>
        <w:jc w:val="both"/>
        <w:rPr>
          <w:sz w:val="24"/>
          <w:szCs w:val="24"/>
        </w:rPr>
      </w:pPr>
    </w:p>
    <w:p w14:paraId="7490CB7E" w14:textId="77777777" w:rsidR="00D84DE3" w:rsidRPr="00D84DE3" w:rsidRDefault="00D84DE3" w:rsidP="00D84DE3">
      <w:pPr>
        <w:tabs>
          <w:tab w:val="center" w:pos="6840"/>
        </w:tabs>
        <w:jc w:val="both"/>
        <w:rPr>
          <w:sz w:val="24"/>
          <w:szCs w:val="24"/>
        </w:rPr>
      </w:pPr>
    </w:p>
    <w:p w14:paraId="7490CB7F" w14:textId="77777777" w:rsidR="00D84DE3" w:rsidRPr="00D84DE3" w:rsidRDefault="00D84DE3" w:rsidP="00D84DE3">
      <w:pPr>
        <w:jc w:val="both"/>
        <w:rPr>
          <w:sz w:val="24"/>
          <w:szCs w:val="24"/>
        </w:rPr>
      </w:pPr>
      <w:r w:rsidRPr="00D84DE3">
        <w:rPr>
          <w:sz w:val="24"/>
          <w:szCs w:val="24"/>
        </w:rPr>
        <w:t>Kelt</w:t>
      </w:r>
      <w:proofErr w:type="gramStart"/>
      <w:r w:rsidRPr="00D84DE3">
        <w:rPr>
          <w:sz w:val="24"/>
          <w:szCs w:val="24"/>
        </w:rPr>
        <w:t>: …</w:t>
      </w:r>
      <w:proofErr w:type="gramEnd"/>
      <w:r w:rsidRPr="00D84DE3">
        <w:rPr>
          <w:sz w:val="24"/>
          <w:szCs w:val="24"/>
        </w:rPr>
        <w:t>………………., …….... év……………………hó…nap</w:t>
      </w:r>
    </w:p>
    <w:p w14:paraId="7490CB80" w14:textId="77777777" w:rsidR="00D84DE3" w:rsidRPr="00D84DE3" w:rsidRDefault="00D84DE3" w:rsidP="00D84DE3">
      <w:pPr>
        <w:tabs>
          <w:tab w:val="center" w:pos="6840"/>
        </w:tabs>
        <w:jc w:val="both"/>
        <w:rPr>
          <w:sz w:val="24"/>
          <w:szCs w:val="24"/>
        </w:rPr>
      </w:pPr>
    </w:p>
    <w:p w14:paraId="7490CB81" w14:textId="77777777" w:rsidR="00D84DE3" w:rsidRPr="00D84DE3" w:rsidRDefault="00D84DE3" w:rsidP="00D84DE3">
      <w:pPr>
        <w:tabs>
          <w:tab w:val="center" w:pos="6840"/>
        </w:tabs>
        <w:jc w:val="both"/>
        <w:rPr>
          <w:sz w:val="24"/>
          <w:szCs w:val="24"/>
        </w:rPr>
      </w:pPr>
    </w:p>
    <w:p w14:paraId="7490CB82" w14:textId="77777777" w:rsidR="00D84DE3" w:rsidRPr="00D84DE3" w:rsidRDefault="00D84DE3" w:rsidP="00D84DE3">
      <w:pPr>
        <w:tabs>
          <w:tab w:val="center" w:pos="6840"/>
        </w:tabs>
        <w:jc w:val="both"/>
        <w:rPr>
          <w:sz w:val="24"/>
          <w:szCs w:val="24"/>
        </w:rPr>
      </w:pPr>
    </w:p>
    <w:p w14:paraId="7490CB83" w14:textId="77777777" w:rsidR="00D84DE3" w:rsidRPr="00D84DE3" w:rsidRDefault="00D84DE3" w:rsidP="00D84DE3">
      <w:pPr>
        <w:tabs>
          <w:tab w:val="center" w:pos="6840"/>
        </w:tabs>
        <w:jc w:val="both"/>
        <w:rPr>
          <w:sz w:val="24"/>
          <w:szCs w:val="24"/>
        </w:rPr>
      </w:pPr>
      <w:r w:rsidRPr="00D84DE3">
        <w:rPr>
          <w:sz w:val="24"/>
          <w:szCs w:val="24"/>
        </w:rPr>
        <w:tab/>
        <w:t>………………………………..</w:t>
      </w:r>
    </w:p>
    <w:p w14:paraId="7490CB84" w14:textId="77777777" w:rsidR="00D84DE3" w:rsidRPr="00D84DE3" w:rsidRDefault="00D84DE3" w:rsidP="00D84DE3">
      <w:pPr>
        <w:tabs>
          <w:tab w:val="center" w:pos="6840"/>
        </w:tabs>
        <w:jc w:val="both"/>
        <w:rPr>
          <w:sz w:val="24"/>
          <w:szCs w:val="24"/>
        </w:rPr>
      </w:pPr>
      <w:r w:rsidRPr="00D84DE3">
        <w:rPr>
          <w:sz w:val="24"/>
          <w:szCs w:val="24"/>
        </w:rPr>
        <w:tab/>
        <w:t>Bank</w:t>
      </w:r>
    </w:p>
    <w:p w14:paraId="7490CB85" w14:textId="77777777" w:rsidR="00D84DE3" w:rsidRPr="00D84DE3" w:rsidRDefault="00D84DE3" w:rsidP="00D84DE3">
      <w:pPr>
        <w:jc w:val="both"/>
        <w:rPr>
          <w:bCs/>
          <w:sz w:val="24"/>
          <w:szCs w:val="24"/>
        </w:rPr>
      </w:pPr>
    </w:p>
    <w:sectPr w:rsidR="00D84DE3" w:rsidRPr="00D84DE3" w:rsidSect="002862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8B3F9" w14:textId="77777777" w:rsidR="000A3578" w:rsidRDefault="000A3578" w:rsidP="00C37D51">
      <w:r>
        <w:separator/>
      </w:r>
    </w:p>
  </w:endnote>
  <w:endnote w:type="continuationSeparator" w:id="0">
    <w:p w14:paraId="206D935B" w14:textId="77777777" w:rsidR="000A3578" w:rsidRDefault="000A3578" w:rsidP="00C3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F604E" w14:textId="77777777" w:rsidR="000A3578" w:rsidRDefault="000A3578" w:rsidP="00C37D51">
      <w:r>
        <w:separator/>
      </w:r>
    </w:p>
  </w:footnote>
  <w:footnote w:type="continuationSeparator" w:id="0">
    <w:p w14:paraId="548D3C70" w14:textId="77777777" w:rsidR="000A3578" w:rsidRDefault="000A3578" w:rsidP="00C37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32E"/>
    <w:multiLevelType w:val="multilevel"/>
    <w:tmpl w:val="BC1045EA"/>
    <w:lvl w:ilvl="0">
      <w:start w:val="1"/>
      <w:numFmt w:val="decimal"/>
      <w:lvlText w:val="%1."/>
      <w:lvlJc w:val="left"/>
      <w:pPr>
        <w:ind w:left="558" w:hanging="360"/>
      </w:pPr>
      <w:rPr>
        <w:rFonts w:cs="Times New Roman" w:hint="default"/>
      </w:rPr>
    </w:lvl>
    <w:lvl w:ilvl="1">
      <w:start w:val="1"/>
      <w:numFmt w:val="decimal"/>
      <w:isLgl/>
      <w:lvlText w:val="%1.%2."/>
      <w:lvlJc w:val="left"/>
      <w:pPr>
        <w:ind w:left="1080" w:hanging="360"/>
      </w:pPr>
      <w:rPr>
        <w:rFonts w:cs="Times New Roman" w:hint="default"/>
        <w:b/>
        <w:i w:val="0"/>
      </w:rPr>
    </w:lvl>
    <w:lvl w:ilvl="2">
      <w:start w:val="1"/>
      <w:numFmt w:val="decimal"/>
      <w:isLgl/>
      <w:lvlText w:val="%1.%2.%3."/>
      <w:lvlJc w:val="left"/>
      <w:pPr>
        <w:ind w:left="1962" w:hanging="720"/>
      </w:pPr>
      <w:rPr>
        <w:rFonts w:cs="Times New Roman" w:hint="default"/>
        <w:i w:val="0"/>
      </w:rPr>
    </w:lvl>
    <w:lvl w:ilvl="3">
      <w:start w:val="1"/>
      <w:numFmt w:val="decimal"/>
      <w:isLgl/>
      <w:lvlText w:val="%1.%2.%3.%4."/>
      <w:lvlJc w:val="left"/>
      <w:pPr>
        <w:ind w:left="2484" w:hanging="720"/>
      </w:pPr>
      <w:rPr>
        <w:rFonts w:cs="Times New Roman" w:hint="default"/>
      </w:rPr>
    </w:lvl>
    <w:lvl w:ilvl="4">
      <w:start w:val="1"/>
      <w:numFmt w:val="decimal"/>
      <w:isLgl/>
      <w:lvlText w:val="%1.%2.%3.%4.%5."/>
      <w:lvlJc w:val="left"/>
      <w:pPr>
        <w:ind w:left="3366" w:hanging="1080"/>
      </w:pPr>
      <w:rPr>
        <w:rFonts w:cs="Times New Roman" w:hint="default"/>
      </w:rPr>
    </w:lvl>
    <w:lvl w:ilvl="5">
      <w:start w:val="1"/>
      <w:numFmt w:val="decimal"/>
      <w:isLgl/>
      <w:lvlText w:val="%1.%2.%3.%4.%5.%6."/>
      <w:lvlJc w:val="left"/>
      <w:pPr>
        <w:ind w:left="3888" w:hanging="1080"/>
      </w:pPr>
      <w:rPr>
        <w:rFonts w:cs="Times New Roman" w:hint="default"/>
      </w:rPr>
    </w:lvl>
    <w:lvl w:ilvl="6">
      <w:start w:val="1"/>
      <w:numFmt w:val="decimal"/>
      <w:isLgl/>
      <w:lvlText w:val="%1.%2.%3.%4.%5.%6.%7."/>
      <w:lvlJc w:val="left"/>
      <w:pPr>
        <w:ind w:left="4770" w:hanging="1440"/>
      </w:pPr>
      <w:rPr>
        <w:rFonts w:cs="Times New Roman" w:hint="default"/>
      </w:rPr>
    </w:lvl>
    <w:lvl w:ilvl="7">
      <w:start w:val="1"/>
      <w:numFmt w:val="decimal"/>
      <w:isLgl/>
      <w:lvlText w:val="%1.%2.%3.%4.%5.%6.%7.%8."/>
      <w:lvlJc w:val="left"/>
      <w:pPr>
        <w:ind w:left="5292" w:hanging="1440"/>
      </w:pPr>
      <w:rPr>
        <w:rFonts w:cs="Times New Roman" w:hint="default"/>
      </w:rPr>
    </w:lvl>
    <w:lvl w:ilvl="8">
      <w:start w:val="1"/>
      <w:numFmt w:val="decimal"/>
      <w:isLgl/>
      <w:lvlText w:val="%1.%2.%3.%4.%5.%6.%7.%8.%9."/>
      <w:lvlJc w:val="left"/>
      <w:pPr>
        <w:ind w:left="6174" w:hanging="1800"/>
      </w:pPr>
      <w:rPr>
        <w:rFonts w:cs="Times New Roman" w:hint="default"/>
      </w:rPr>
    </w:lvl>
  </w:abstractNum>
  <w:abstractNum w:abstractNumId="1">
    <w:nsid w:val="02134862"/>
    <w:multiLevelType w:val="hybridMultilevel"/>
    <w:tmpl w:val="56BE41A4"/>
    <w:lvl w:ilvl="0" w:tplc="040E0017">
      <w:start w:val="1"/>
      <w:numFmt w:val="lowerLetter"/>
      <w:lvlText w:val="%1)"/>
      <w:lvlJc w:val="left"/>
      <w:pPr>
        <w:ind w:left="1152" w:hanging="360"/>
      </w:pPr>
      <w:rPr>
        <w:rFonts w:cs="Times New Roman"/>
      </w:rPr>
    </w:lvl>
    <w:lvl w:ilvl="1" w:tplc="040E0017">
      <w:start w:val="1"/>
      <w:numFmt w:val="lowerLetter"/>
      <w:lvlText w:val="%2)"/>
      <w:lvlJc w:val="left"/>
      <w:pPr>
        <w:ind w:left="1872" w:hanging="360"/>
      </w:pPr>
      <w:rPr>
        <w:rFonts w:cs="Times New Roman"/>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2">
    <w:nsid w:val="0E6E55BD"/>
    <w:multiLevelType w:val="hybridMultilevel"/>
    <w:tmpl w:val="13F4EE80"/>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11C43289"/>
    <w:multiLevelType w:val="hybridMultilevel"/>
    <w:tmpl w:val="C9820202"/>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124D579E"/>
    <w:multiLevelType w:val="hybridMultilevel"/>
    <w:tmpl w:val="354ABAF4"/>
    <w:lvl w:ilvl="0" w:tplc="040E0017">
      <w:start w:val="1"/>
      <w:numFmt w:val="lowerLetter"/>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5">
    <w:nsid w:val="17955313"/>
    <w:multiLevelType w:val="hybridMultilevel"/>
    <w:tmpl w:val="8F8A24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B82737B"/>
    <w:multiLevelType w:val="hybridMultilevel"/>
    <w:tmpl w:val="1DF6C9FC"/>
    <w:lvl w:ilvl="0" w:tplc="812867D6">
      <w:start w:val="1"/>
      <w:numFmt w:val="lowerLetter"/>
      <w:lvlText w:val="%1)"/>
      <w:lvlJc w:val="left"/>
      <w:pPr>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1F9E3964"/>
    <w:multiLevelType w:val="hybridMultilevel"/>
    <w:tmpl w:val="8EE0BA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89472B5"/>
    <w:multiLevelType w:val="hybridMultilevel"/>
    <w:tmpl w:val="FFFC1BAA"/>
    <w:lvl w:ilvl="0" w:tplc="9EA80F66">
      <w:start w:val="1"/>
      <w:numFmt w:val="lowerLetter"/>
      <w:lvlText w:val="%1)"/>
      <w:lvlJc w:val="left"/>
      <w:pPr>
        <w:tabs>
          <w:tab w:val="num" w:pos="1212"/>
        </w:tabs>
        <w:ind w:left="1212" w:hanging="42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2916690E"/>
    <w:multiLevelType w:val="hybridMultilevel"/>
    <w:tmpl w:val="12FED7A6"/>
    <w:lvl w:ilvl="0" w:tplc="110431F4">
      <w:start w:val="1"/>
      <w:numFmt w:val="bullet"/>
      <w:lvlText w:val=""/>
      <w:lvlJc w:val="left"/>
      <w:pPr>
        <w:tabs>
          <w:tab w:val="num" w:pos="2160"/>
        </w:tabs>
        <w:ind w:left="2160" w:hanging="360"/>
      </w:pPr>
      <w:rPr>
        <w:rFonts w:ascii="Symbol" w:hAnsi="Symbol" w:hint="default"/>
      </w:rPr>
    </w:lvl>
    <w:lvl w:ilvl="1" w:tplc="040E0003" w:tentative="1">
      <w:start w:val="1"/>
      <w:numFmt w:val="bullet"/>
      <w:lvlText w:val="o"/>
      <w:lvlJc w:val="left"/>
      <w:pPr>
        <w:tabs>
          <w:tab w:val="num" w:pos="2880"/>
        </w:tabs>
        <w:ind w:left="2880" w:hanging="360"/>
      </w:pPr>
      <w:rPr>
        <w:rFonts w:ascii="Courier New" w:hAnsi="Courier New" w:hint="default"/>
      </w:rPr>
    </w:lvl>
    <w:lvl w:ilvl="2" w:tplc="040E0005" w:tentative="1">
      <w:start w:val="1"/>
      <w:numFmt w:val="bullet"/>
      <w:lvlText w:val=""/>
      <w:lvlJc w:val="left"/>
      <w:pPr>
        <w:tabs>
          <w:tab w:val="num" w:pos="3600"/>
        </w:tabs>
        <w:ind w:left="3600" w:hanging="360"/>
      </w:pPr>
      <w:rPr>
        <w:rFonts w:ascii="Wingdings" w:hAnsi="Wingdings" w:hint="default"/>
      </w:rPr>
    </w:lvl>
    <w:lvl w:ilvl="3" w:tplc="040E0001" w:tentative="1">
      <w:start w:val="1"/>
      <w:numFmt w:val="bullet"/>
      <w:lvlText w:val=""/>
      <w:lvlJc w:val="left"/>
      <w:pPr>
        <w:tabs>
          <w:tab w:val="num" w:pos="4320"/>
        </w:tabs>
        <w:ind w:left="4320" w:hanging="360"/>
      </w:pPr>
      <w:rPr>
        <w:rFonts w:ascii="Symbol" w:hAnsi="Symbol"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10">
    <w:nsid w:val="29817C35"/>
    <w:multiLevelType w:val="hybridMultilevel"/>
    <w:tmpl w:val="BE9C19F0"/>
    <w:lvl w:ilvl="0" w:tplc="4A76E70A">
      <w:start w:val="1"/>
      <w:numFmt w:val="bullet"/>
      <w:lvlText w:val="-"/>
      <w:lvlJc w:val="left"/>
      <w:pPr>
        <w:tabs>
          <w:tab w:val="num" w:pos="720"/>
        </w:tabs>
        <w:ind w:left="72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AD03A00"/>
    <w:multiLevelType w:val="multilevel"/>
    <w:tmpl w:val="58D8CEF4"/>
    <w:lvl w:ilvl="0">
      <w:start w:val="1"/>
      <w:numFmt w:val="decimal"/>
      <w:lvlText w:val="%1."/>
      <w:lvlJc w:val="left"/>
      <w:pPr>
        <w:tabs>
          <w:tab w:val="num" w:pos="720"/>
        </w:tabs>
        <w:ind w:left="720" w:hanging="360"/>
      </w:pPr>
      <w:rPr>
        <w:rFonts w:cs="Times New Roman"/>
        <w:b/>
      </w:rPr>
    </w:lvl>
    <w:lvl w:ilvl="1">
      <w:start w:val="4"/>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C74165C"/>
    <w:multiLevelType w:val="hybridMultilevel"/>
    <w:tmpl w:val="49F0D8E6"/>
    <w:lvl w:ilvl="0" w:tplc="1164A57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31CD503E"/>
    <w:multiLevelType w:val="hybridMultilevel"/>
    <w:tmpl w:val="22E06C4E"/>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33550F4D"/>
    <w:multiLevelType w:val="hybridMultilevel"/>
    <w:tmpl w:val="7EB8FC74"/>
    <w:lvl w:ilvl="0" w:tplc="040E0017">
      <w:start w:val="1"/>
      <w:numFmt w:val="lowerLetter"/>
      <w:lvlText w:val="%1)"/>
      <w:lvlJc w:val="left"/>
      <w:pPr>
        <w:tabs>
          <w:tab w:val="num" w:pos="720"/>
        </w:tabs>
        <w:ind w:left="720" w:hanging="360"/>
      </w:pPr>
      <w:rPr>
        <w:rFonts w:cs="Times New Roman"/>
      </w:rPr>
    </w:lvl>
    <w:lvl w:ilvl="1" w:tplc="709469BA">
      <w:start w:val="13"/>
      <w:numFmt w:val="bullet"/>
      <w:lvlText w:val="-"/>
      <w:lvlJc w:val="left"/>
      <w:pPr>
        <w:tabs>
          <w:tab w:val="num" w:pos="1440"/>
        </w:tabs>
        <w:ind w:left="1440" w:hanging="360"/>
      </w:pPr>
      <w:rPr>
        <w:rFonts w:ascii="Times New Roman" w:eastAsia="Times New Roman" w:hAnsi="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33771645"/>
    <w:multiLevelType w:val="hybridMultilevel"/>
    <w:tmpl w:val="ADF877BE"/>
    <w:lvl w:ilvl="0" w:tplc="CD5859CA">
      <w:start w:val="1"/>
      <w:numFmt w:val="lowerLetter"/>
      <w:lvlText w:val="%1)"/>
      <w:lvlJc w:val="left"/>
      <w:pPr>
        <w:ind w:left="1140" w:hanging="360"/>
      </w:pPr>
      <w:rPr>
        <w:rFonts w:cs="Times New Roman" w:hint="default"/>
        <w:b w:val="0"/>
      </w:rPr>
    </w:lvl>
    <w:lvl w:ilvl="1" w:tplc="040E0019" w:tentative="1">
      <w:start w:val="1"/>
      <w:numFmt w:val="lowerLetter"/>
      <w:lvlText w:val="%2."/>
      <w:lvlJc w:val="left"/>
      <w:pPr>
        <w:ind w:left="1860" w:hanging="360"/>
      </w:pPr>
      <w:rPr>
        <w:rFonts w:cs="Times New Roman"/>
      </w:rPr>
    </w:lvl>
    <w:lvl w:ilvl="2" w:tplc="040E001B" w:tentative="1">
      <w:start w:val="1"/>
      <w:numFmt w:val="lowerRoman"/>
      <w:lvlText w:val="%3."/>
      <w:lvlJc w:val="right"/>
      <w:pPr>
        <w:ind w:left="2580" w:hanging="180"/>
      </w:pPr>
      <w:rPr>
        <w:rFonts w:cs="Times New Roman"/>
      </w:rPr>
    </w:lvl>
    <w:lvl w:ilvl="3" w:tplc="040E000F" w:tentative="1">
      <w:start w:val="1"/>
      <w:numFmt w:val="decimal"/>
      <w:lvlText w:val="%4."/>
      <w:lvlJc w:val="left"/>
      <w:pPr>
        <w:ind w:left="3300" w:hanging="360"/>
      </w:pPr>
      <w:rPr>
        <w:rFonts w:cs="Times New Roman"/>
      </w:rPr>
    </w:lvl>
    <w:lvl w:ilvl="4" w:tplc="040E0019" w:tentative="1">
      <w:start w:val="1"/>
      <w:numFmt w:val="lowerLetter"/>
      <w:lvlText w:val="%5."/>
      <w:lvlJc w:val="left"/>
      <w:pPr>
        <w:ind w:left="4020" w:hanging="360"/>
      </w:pPr>
      <w:rPr>
        <w:rFonts w:cs="Times New Roman"/>
      </w:rPr>
    </w:lvl>
    <w:lvl w:ilvl="5" w:tplc="040E001B" w:tentative="1">
      <w:start w:val="1"/>
      <w:numFmt w:val="lowerRoman"/>
      <w:lvlText w:val="%6."/>
      <w:lvlJc w:val="right"/>
      <w:pPr>
        <w:ind w:left="4740" w:hanging="180"/>
      </w:pPr>
      <w:rPr>
        <w:rFonts w:cs="Times New Roman"/>
      </w:rPr>
    </w:lvl>
    <w:lvl w:ilvl="6" w:tplc="040E000F" w:tentative="1">
      <w:start w:val="1"/>
      <w:numFmt w:val="decimal"/>
      <w:lvlText w:val="%7."/>
      <w:lvlJc w:val="left"/>
      <w:pPr>
        <w:ind w:left="5460" w:hanging="360"/>
      </w:pPr>
      <w:rPr>
        <w:rFonts w:cs="Times New Roman"/>
      </w:rPr>
    </w:lvl>
    <w:lvl w:ilvl="7" w:tplc="040E0019" w:tentative="1">
      <w:start w:val="1"/>
      <w:numFmt w:val="lowerLetter"/>
      <w:lvlText w:val="%8."/>
      <w:lvlJc w:val="left"/>
      <w:pPr>
        <w:ind w:left="6180" w:hanging="360"/>
      </w:pPr>
      <w:rPr>
        <w:rFonts w:cs="Times New Roman"/>
      </w:rPr>
    </w:lvl>
    <w:lvl w:ilvl="8" w:tplc="040E001B" w:tentative="1">
      <w:start w:val="1"/>
      <w:numFmt w:val="lowerRoman"/>
      <w:lvlText w:val="%9."/>
      <w:lvlJc w:val="right"/>
      <w:pPr>
        <w:ind w:left="6900" w:hanging="180"/>
      </w:pPr>
      <w:rPr>
        <w:rFonts w:cs="Times New Roman"/>
      </w:rPr>
    </w:lvl>
  </w:abstractNum>
  <w:abstractNum w:abstractNumId="16">
    <w:nsid w:val="3D0224AB"/>
    <w:multiLevelType w:val="hybridMultilevel"/>
    <w:tmpl w:val="B6325362"/>
    <w:lvl w:ilvl="0" w:tplc="040E0017">
      <w:start w:val="1"/>
      <w:numFmt w:val="lowerLetter"/>
      <w:lvlText w:val="%1)"/>
      <w:lvlJc w:val="left"/>
      <w:pPr>
        <w:ind w:left="1152" w:hanging="360"/>
      </w:pPr>
      <w:rPr>
        <w:rFonts w:cs="Times New Roman"/>
      </w:rPr>
    </w:lvl>
    <w:lvl w:ilvl="1" w:tplc="040E0019" w:tentative="1">
      <w:start w:val="1"/>
      <w:numFmt w:val="lowerLetter"/>
      <w:lvlText w:val="%2."/>
      <w:lvlJc w:val="left"/>
      <w:pPr>
        <w:ind w:left="1872" w:hanging="360"/>
      </w:pPr>
      <w:rPr>
        <w:rFonts w:cs="Times New Roman"/>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17">
    <w:nsid w:val="420B6CEC"/>
    <w:multiLevelType w:val="multilevel"/>
    <w:tmpl w:val="BC1045EA"/>
    <w:lvl w:ilvl="0">
      <w:start w:val="1"/>
      <w:numFmt w:val="decimal"/>
      <w:lvlText w:val="%1."/>
      <w:lvlJc w:val="left"/>
      <w:pPr>
        <w:ind w:left="558" w:hanging="360"/>
      </w:pPr>
      <w:rPr>
        <w:rFonts w:cs="Times New Roman" w:hint="default"/>
      </w:rPr>
    </w:lvl>
    <w:lvl w:ilvl="1">
      <w:start w:val="1"/>
      <w:numFmt w:val="decimal"/>
      <w:isLgl/>
      <w:lvlText w:val="%1.%2."/>
      <w:lvlJc w:val="left"/>
      <w:pPr>
        <w:ind w:left="1080" w:hanging="360"/>
      </w:pPr>
      <w:rPr>
        <w:rFonts w:cs="Times New Roman" w:hint="default"/>
        <w:b/>
        <w:i w:val="0"/>
      </w:rPr>
    </w:lvl>
    <w:lvl w:ilvl="2">
      <w:start w:val="1"/>
      <w:numFmt w:val="decimal"/>
      <w:isLgl/>
      <w:lvlText w:val="%1.%2.%3."/>
      <w:lvlJc w:val="left"/>
      <w:pPr>
        <w:ind w:left="1962" w:hanging="720"/>
      </w:pPr>
      <w:rPr>
        <w:rFonts w:cs="Times New Roman" w:hint="default"/>
        <w:i w:val="0"/>
      </w:rPr>
    </w:lvl>
    <w:lvl w:ilvl="3">
      <w:start w:val="1"/>
      <w:numFmt w:val="decimal"/>
      <w:isLgl/>
      <w:lvlText w:val="%1.%2.%3.%4."/>
      <w:lvlJc w:val="left"/>
      <w:pPr>
        <w:ind w:left="2484" w:hanging="720"/>
      </w:pPr>
      <w:rPr>
        <w:rFonts w:cs="Times New Roman" w:hint="default"/>
      </w:rPr>
    </w:lvl>
    <w:lvl w:ilvl="4">
      <w:start w:val="1"/>
      <w:numFmt w:val="decimal"/>
      <w:isLgl/>
      <w:lvlText w:val="%1.%2.%3.%4.%5."/>
      <w:lvlJc w:val="left"/>
      <w:pPr>
        <w:ind w:left="3366" w:hanging="1080"/>
      </w:pPr>
      <w:rPr>
        <w:rFonts w:cs="Times New Roman" w:hint="default"/>
      </w:rPr>
    </w:lvl>
    <w:lvl w:ilvl="5">
      <w:start w:val="1"/>
      <w:numFmt w:val="decimal"/>
      <w:isLgl/>
      <w:lvlText w:val="%1.%2.%3.%4.%5.%6."/>
      <w:lvlJc w:val="left"/>
      <w:pPr>
        <w:ind w:left="3888" w:hanging="1080"/>
      </w:pPr>
      <w:rPr>
        <w:rFonts w:cs="Times New Roman" w:hint="default"/>
      </w:rPr>
    </w:lvl>
    <w:lvl w:ilvl="6">
      <w:start w:val="1"/>
      <w:numFmt w:val="decimal"/>
      <w:isLgl/>
      <w:lvlText w:val="%1.%2.%3.%4.%5.%6.%7."/>
      <w:lvlJc w:val="left"/>
      <w:pPr>
        <w:ind w:left="4770" w:hanging="1440"/>
      </w:pPr>
      <w:rPr>
        <w:rFonts w:cs="Times New Roman" w:hint="default"/>
      </w:rPr>
    </w:lvl>
    <w:lvl w:ilvl="7">
      <w:start w:val="1"/>
      <w:numFmt w:val="decimal"/>
      <w:isLgl/>
      <w:lvlText w:val="%1.%2.%3.%4.%5.%6.%7.%8."/>
      <w:lvlJc w:val="left"/>
      <w:pPr>
        <w:ind w:left="5292" w:hanging="1440"/>
      </w:pPr>
      <w:rPr>
        <w:rFonts w:cs="Times New Roman" w:hint="default"/>
      </w:rPr>
    </w:lvl>
    <w:lvl w:ilvl="8">
      <w:start w:val="1"/>
      <w:numFmt w:val="decimal"/>
      <w:isLgl/>
      <w:lvlText w:val="%1.%2.%3.%4.%5.%6.%7.%8.%9."/>
      <w:lvlJc w:val="left"/>
      <w:pPr>
        <w:ind w:left="6174" w:hanging="1800"/>
      </w:pPr>
      <w:rPr>
        <w:rFonts w:cs="Times New Roman" w:hint="default"/>
      </w:rPr>
    </w:lvl>
  </w:abstractNum>
  <w:abstractNum w:abstractNumId="18">
    <w:nsid w:val="46BF4152"/>
    <w:multiLevelType w:val="multilevel"/>
    <w:tmpl w:val="FC248292"/>
    <w:lvl w:ilvl="0">
      <w:start w:val="1"/>
      <w:numFmt w:val="decimal"/>
      <w:lvlText w:val="%1."/>
      <w:lvlJc w:val="left"/>
      <w:pPr>
        <w:ind w:left="720" w:hanging="360"/>
      </w:pPr>
      <w:rPr>
        <w:rFonts w:cs="Times New Roman" w:hint="default"/>
        <w:b/>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47DA36D1"/>
    <w:multiLevelType w:val="multilevel"/>
    <w:tmpl w:val="55A0459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48AA78E9"/>
    <w:multiLevelType w:val="multilevel"/>
    <w:tmpl w:val="F36AC9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9341146"/>
    <w:multiLevelType w:val="hybridMultilevel"/>
    <w:tmpl w:val="B29E0C5C"/>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4BB36470"/>
    <w:multiLevelType w:val="hybridMultilevel"/>
    <w:tmpl w:val="B2CE221A"/>
    <w:lvl w:ilvl="0" w:tplc="040E0017">
      <w:start w:val="1"/>
      <w:numFmt w:val="lowerLetter"/>
      <w:lvlText w:val="%1)"/>
      <w:lvlJc w:val="left"/>
      <w:pPr>
        <w:ind w:left="1152" w:hanging="360"/>
      </w:pPr>
      <w:rPr>
        <w:rFonts w:cs="Times New Roman"/>
      </w:rPr>
    </w:lvl>
    <w:lvl w:ilvl="1" w:tplc="040E0019" w:tentative="1">
      <w:start w:val="1"/>
      <w:numFmt w:val="lowerLetter"/>
      <w:lvlText w:val="%2."/>
      <w:lvlJc w:val="left"/>
      <w:pPr>
        <w:ind w:left="1872" w:hanging="360"/>
      </w:pPr>
      <w:rPr>
        <w:rFonts w:cs="Times New Roman"/>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23">
    <w:nsid w:val="4D99286B"/>
    <w:multiLevelType w:val="hybridMultilevel"/>
    <w:tmpl w:val="A9FA7A14"/>
    <w:lvl w:ilvl="0" w:tplc="3FF61DD4">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4F066CCB"/>
    <w:multiLevelType w:val="hybridMultilevel"/>
    <w:tmpl w:val="99A280FA"/>
    <w:lvl w:ilvl="0" w:tplc="CD5859CA">
      <w:start w:val="1"/>
      <w:numFmt w:val="lowerLetter"/>
      <w:lvlText w:val="%1)"/>
      <w:lvlJc w:val="left"/>
      <w:pPr>
        <w:ind w:left="1140" w:hanging="360"/>
      </w:pPr>
      <w:rPr>
        <w:rFonts w:cs="Times New Roman" w:hint="default"/>
        <w:b w:val="0"/>
      </w:rPr>
    </w:lvl>
    <w:lvl w:ilvl="1" w:tplc="040E0019">
      <w:start w:val="1"/>
      <w:numFmt w:val="lowerLetter"/>
      <w:lvlText w:val="%2."/>
      <w:lvlJc w:val="left"/>
      <w:pPr>
        <w:ind w:left="1860" w:hanging="360"/>
      </w:pPr>
      <w:rPr>
        <w:rFonts w:cs="Times New Roman"/>
      </w:rPr>
    </w:lvl>
    <w:lvl w:ilvl="2" w:tplc="040E001B" w:tentative="1">
      <w:start w:val="1"/>
      <w:numFmt w:val="lowerRoman"/>
      <w:lvlText w:val="%3."/>
      <w:lvlJc w:val="right"/>
      <w:pPr>
        <w:ind w:left="2580" w:hanging="180"/>
      </w:pPr>
      <w:rPr>
        <w:rFonts w:cs="Times New Roman"/>
      </w:rPr>
    </w:lvl>
    <w:lvl w:ilvl="3" w:tplc="040E000F" w:tentative="1">
      <w:start w:val="1"/>
      <w:numFmt w:val="decimal"/>
      <w:lvlText w:val="%4."/>
      <w:lvlJc w:val="left"/>
      <w:pPr>
        <w:ind w:left="3300" w:hanging="360"/>
      </w:pPr>
      <w:rPr>
        <w:rFonts w:cs="Times New Roman"/>
      </w:rPr>
    </w:lvl>
    <w:lvl w:ilvl="4" w:tplc="040E0019" w:tentative="1">
      <w:start w:val="1"/>
      <w:numFmt w:val="lowerLetter"/>
      <w:lvlText w:val="%5."/>
      <w:lvlJc w:val="left"/>
      <w:pPr>
        <w:ind w:left="4020" w:hanging="360"/>
      </w:pPr>
      <w:rPr>
        <w:rFonts w:cs="Times New Roman"/>
      </w:rPr>
    </w:lvl>
    <w:lvl w:ilvl="5" w:tplc="040E001B" w:tentative="1">
      <w:start w:val="1"/>
      <w:numFmt w:val="lowerRoman"/>
      <w:lvlText w:val="%6."/>
      <w:lvlJc w:val="right"/>
      <w:pPr>
        <w:ind w:left="4740" w:hanging="180"/>
      </w:pPr>
      <w:rPr>
        <w:rFonts w:cs="Times New Roman"/>
      </w:rPr>
    </w:lvl>
    <w:lvl w:ilvl="6" w:tplc="040E000F" w:tentative="1">
      <w:start w:val="1"/>
      <w:numFmt w:val="decimal"/>
      <w:lvlText w:val="%7."/>
      <w:lvlJc w:val="left"/>
      <w:pPr>
        <w:ind w:left="5460" w:hanging="360"/>
      </w:pPr>
      <w:rPr>
        <w:rFonts w:cs="Times New Roman"/>
      </w:rPr>
    </w:lvl>
    <w:lvl w:ilvl="7" w:tplc="040E0019" w:tentative="1">
      <w:start w:val="1"/>
      <w:numFmt w:val="lowerLetter"/>
      <w:lvlText w:val="%8."/>
      <w:lvlJc w:val="left"/>
      <w:pPr>
        <w:ind w:left="6180" w:hanging="360"/>
      </w:pPr>
      <w:rPr>
        <w:rFonts w:cs="Times New Roman"/>
      </w:rPr>
    </w:lvl>
    <w:lvl w:ilvl="8" w:tplc="040E001B" w:tentative="1">
      <w:start w:val="1"/>
      <w:numFmt w:val="lowerRoman"/>
      <w:lvlText w:val="%9."/>
      <w:lvlJc w:val="right"/>
      <w:pPr>
        <w:ind w:left="6900" w:hanging="180"/>
      </w:pPr>
      <w:rPr>
        <w:rFonts w:cs="Times New Roman"/>
      </w:rPr>
    </w:lvl>
  </w:abstractNum>
  <w:abstractNum w:abstractNumId="25">
    <w:nsid w:val="4F34562D"/>
    <w:multiLevelType w:val="hybridMultilevel"/>
    <w:tmpl w:val="F55A2536"/>
    <w:lvl w:ilvl="0" w:tplc="040E0017">
      <w:start w:val="1"/>
      <w:numFmt w:val="lowerLetter"/>
      <w:lvlText w:val="%1)"/>
      <w:lvlJc w:val="left"/>
      <w:pPr>
        <w:ind w:left="1152" w:hanging="360"/>
      </w:pPr>
      <w:rPr>
        <w:rFonts w:cs="Times New Roman"/>
      </w:rPr>
    </w:lvl>
    <w:lvl w:ilvl="1" w:tplc="040E0019" w:tentative="1">
      <w:start w:val="1"/>
      <w:numFmt w:val="lowerLetter"/>
      <w:lvlText w:val="%2."/>
      <w:lvlJc w:val="left"/>
      <w:pPr>
        <w:ind w:left="1872" w:hanging="360"/>
      </w:pPr>
      <w:rPr>
        <w:rFonts w:cs="Times New Roman"/>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26">
    <w:nsid w:val="54080C0A"/>
    <w:multiLevelType w:val="hybridMultilevel"/>
    <w:tmpl w:val="258E11F8"/>
    <w:lvl w:ilvl="0" w:tplc="040E0011">
      <w:start w:val="1"/>
      <w:numFmt w:val="decimal"/>
      <w:lvlText w:val="%1)"/>
      <w:lvlJc w:val="left"/>
      <w:pPr>
        <w:ind w:left="114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B0A525F"/>
    <w:multiLevelType w:val="hybridMultilevel"/>
    <w:tmpl w:val="FDBA60BE"/>
    <w:lvl w:ilvl="0" w:tplc="8C08940A">
      <w:start w:val="1"/>
      <w:numFmt w:val="lowerLetter"/>
      <w:lvlText w:val="%1)"/>
      <w:lvlJc w:val="left"/>
      <w:pPr>
        <w:ind w:left="1140" w:hanging="360"/>
      </w:pPr>
      <w:rPr>
        <w:rFonts w:cs="Times New Roman" w:hint="default"/>
        <w:b w:val="0"/>
      </w:rPr>
    </w:lvl>
    <w:lvl w:ilvl="1" w:tplc="67E07724">
      <w:start w:val="22"/>
      <w:numFmt w:val="decimal"/>
      <w:lvlText w:val="%2."/>
      <w:lvlJc w:val="left"/>
      <w:pPr>
        <w:tabs>
          <w:tab w:val="num" w:pos="1860"/>
        </w:tabs>
        <w:ind w:left="1860" w:hanging="360"/>
      </w:pPr>
      <w:rPr>
        <w:rFonts w:cs="Times New Roman" w:hint="default"/>
      </w:rPr>
    </w:lvl>
    <w:lvl w:ilvl="2" w:tplc="AE186E10">
      <w:start w:val="1"/>
      <w:numFmt w:val="decimal"/>
      <w:lvlText w:val="%3.)"/>
      <w:lvlJc w:val="left"/>
      <w:pPr>
        <w:ind w:left="2760" w:hanging="360"/>
      </w:pPr>
      <w:rPr>
        <w:rFonts w:cs="Times New Roman" w:hint="default"/>
      </w:rPr>
    </w:lvl>
    <w:lvl w:ilvl="3" w:tplc="040E000F" w:tentative="1">
      <w:start w:val="1"/>
      <w:numFmt w:val="decimal"/>
      <w:lvlText w:val="%4."/>
      <w:lvlJc w:val="left"/>
      <w:pPr>
        <w:ind w:left="3300" w:hanging="360"/>
      </w:pPr>
      <w:rPr>
        <w:rFonts w:cs="Times New Roman"/>
      </w:rPr>
    </w:lvl>
    <w:lvl w:ilvl="4" w:tplc="040E0019" w:tentative="1">
      <w:start w:val="1"/>
      <w:numFmt w:val="lowerLetter"/>
      <w:lvlText w:val="%5."/>
      <w:lvlJc w:val="left"/>
      <w:pPr>
        <w:ind w:left="4020" w:hanging="360"/>
      </w:pPr>
      <w:rPr>
        <w:rFonts w:cs="Times New Roman"/>
      </w:rPr>
    </w:lvl>
    <w:lvl w:ilvl="5" w:tplc="040E001B" w:tentative="1">
      <w:start w:val="1"/>
      <w:numFmt w:val="lowerRoman"/>
      <w:lvlText w:val="%6."/>
      <w:lvlJc w:val="right"/>
      <w:pPr>
        <w:ind w:left="4740" w:hanging="180"/>
      </w:pPr>
      <w:rPr>
        <w:rFonts w:cs="Times New Roman"/>
      </w:rPr>
    </w:lvl>
    <w:lvl w:ilvl="6" w:tplc="040E000F" w:tentative="1">
      <w:start w:val="1"/>
      <w:numFmt w:val="decimal"/>
      <w:lvlText w:val="%7."/>
      <w:lvlJc w:val="left"/>
      <w:pPr>
        <w:ind w:left="5460" w:hanging="360"/>
      </w:pPr>
      <w:rPr>
        <w:rFonts w:cs="Times New Roman"/>
      </w:rPr>
    </w:lvl>
    <w:lvl w:ilvl="7" w:tplc="040E0019" w:tentative="1">
      <w:start w:val="1"/>
      <w:numFmt w:val="lowerLetter"/>
      <w:lvlText w:val="%8."/>
      <w:lvlJc w:val="left"/>
      <w:pPr>
        <w:ind w:left="6180" w:hanging="360"/>
      </w:pPr>
      <w:rPr>
        <w:rFonts w:cs="Times New Roman"/>
      </w:rPr>
    </w:lvl>
    <w:lvl w:ilvl="8" w:tplc="040E001B" w:tentative="1">
      <w:start w:val="1"/>
      <w:numFmt w:val="lowerRoman"/>
      <w:lvlText w:val="%9."/>
      <w:lvlJc w:val="right"/>
      <w:pPr>
        <w:ind w:left="6900" w:hanging="180"/>
      </w:pPr>
      <w:rPr>
        <w:rFonts w:cs="Times New Roman"/>
      </w:rPr>
    </w:lvl>
  </w:abstractNum>
  <w:abstractNum w:abstractNumId="28">
    <w:nsid w:val="5EFB06D9"/>
    <w:multiLevelType w:val="hybridMultilevel"/>
    <w:tmpl w:val="E98A147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676E27F8"/>
    <w:multiLevelType w:val="hybridMultilevel"/>
    <w:tmpl w:val="3B1AC020"/>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nsid w:val="6AD0083B"/>
    <w:multiLevelType w:val="hybridMultilevel"/>
    <w:tmpl w:val="F12600E8"/>
    <w:lvl w:ilvl="0" w:tplc="040E0017">
      <w:start w:val="1"/>
      <w:numFmt w:val="lowerLetter"/>
      <w:lvlText w:val="%1)"/>
      <w:lvlJc w:val="left"/>
      <w:pPr>
        <w:ind w:left="1152" w:hanging="360"/>
      </w:pPr>
      <w:rPr>
        <w:rFonts w:cs="Times New Roman"/>
      </w:rPr>
    </w:lvl>
    <w:lvl w:ilvl="1" w:tplc="040E0019" w:tentative="1">
      <w:start w:val="1"/>
      <w:numFmt w:val="lowerLetter"/>
      <w:lvlText w:val="%2."/>
      <w:lvlJc w:val="left"/>
      <w:pPr>
        <w:ind w:left="1872" w:hanging="360"/>
      </w:pPr>
      <w:rPr>
        <w:rFonts w:cs="Times New Roman"/>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31">
    <w:nsid w:val="6C303C61"/>
    <w:multiLevelType w:val="multilevel"/>
    <w:tmpl w:val="4818167C"/>
    <w:lvl w:ilvl="0">
      <w:start w:val="6"/>
      <w:numFmt w:val="decimal"/>
      <w:lvlText w:val="%1"/>
      <w:lvlJc w:val="left"/>
      <w:pPr>
        <w:ind w:left="54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6C7353B2"/>
    <w:multiLevelType w:val="hybridMultilevel"/>
    <w:tmpl w:val="FA6A571E"/>
    <w:lvl w:ilvl="0" w:tplc="74C88D92">
      <w:start w:val="1"/>
      <w:numFmt w:val="lowerLetter"/>
      <w:lvlText w:val="%1)"/>
      <w:lvlJc w:val="left"/>
      <w:pPr>
        <w:ind w:left="1152" w:hanging="360"/>
      </w:pPr>
      <w:rPr>
        <w:rFonts w:cs="Times New Roman"/>
        <w:b w:val="0"/>
      </w:rPr>
    </w:lvl>
    <w:lvl w:ilvl="1" w:tplc="9948CE18">
      <w:start w:val="10"/>
      <w:numFmt w:val="decimal"/>
      <w:lvlText w:val="%2."/>
      <w:lvlJc w:val="left"/>
      <w:pPr>
        <w:tabs>
          <w:tab w:val="num" w:pos="720"/>
        </w:tabs>
        <w:ind w:left="720" w:hanging="360"/>
      </w:pPr>
      <w:rPr>
        <w:rFonts w:cs="Times New Roman" w:hint="default"/>
        <w:b w:val="0"/>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33">
    <w:nsid w:val="71051749"/>
    <w:multiLevelType w:val="hybridMultilevel"/>
    <w:tmpl w:val="21EE2BFC"/>
    <w:lvl w:ilvl="0" w:tplc="040E0017">
      <w:start w:val="1"/>
      <w:numFmt w:val="lowerLetter"/>
      <w:lvlText w:val="%1)"/>
      <w:lvlJc w:val="left"/>
      <w:pPr>
        <w:ind w:left="720" w:hanging="360"/>
      </w:pPr>
      <w:rPr>
        <w:rFonts w:cs="Times New Roman"/>
      </w:rPr>
    </w:lvl>
    <w:lvl w:ilvl="1" w:tplc="CF2C684A">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7291687C"/>
    <w:multiLevelType w:val="hybridMultilevel"/>
    <w:tmpl w:val="36F819DC"/>
    <w:lvl w:ilvl="0" w:tplc="3FF61DD4">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5">
    <w:nsid w:val="74B22947"/>
    <w:multiLevelType w:val="hybridMultilevel"/>
    <w:tmpl w:val="84681AE4"/>
    <w:lvl w:ilvl="0" w:tplc="040E0017">
      <w:start w:val="1"/>
      <w:numFmt w:val="lowerLetter"/>
      <w:lvlText w:val="%1)"/>
      <w:lvlJc w:val="left"/>
      <w:pPr>
        <w:ind w:left="108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787C6D12"/>
    <w:multiLevelType w:val="hybridMultilevel"/>
    <w:tmpl w:val="4A0AF84A"/>
    <w:lvl w:ilvl="0" w:tplc="3FF61DD4">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nsid w:val="7C620AAD"/>
    <w:multiLevelType w:val="hybridMultilevel"/>
    <w:tmpl w:val="5F0CC32A"/>
    <w:lvl w:ilvl="0" w:tplc="040E000F">
      <w:start w:val="1"/>
      <w:numFmt w:val="decimal"/>
      <w:lvlText w:val="%1."/>
      <w:lvlJc w:val="left"/>
      <w:pPr>
        <w:tabs>
          <w:tab w:val="num" w:pos="1485"/>
        </w:tabs>
        <w:ind w:left="1485" w:hanging="360"/>
      </w:pPr>
      <w:rPr>
        <w:rFonts w:cs="Times New Roman"/>
      </w:rPr>
    </w:lvl>
    <w:lvl w:ilvl="1" w:tplc="040E0019" w:tentative="1">
      <w:start w:val="1"/>
      <w:numFmt w:val="lowerLetter"/>
      <w:lvlText w:val="%2."/>
      <w:lvlJc w:val="left"/>
      <w:pPr>
        <w:tabs>
          <w:tab w:val="num" w:pos="2205"/>
        </w:tabs>
        <w:ind w:left="2205" w:hanging="360"/>
      </w:pPr>
      <w:rPr>
        <w:rFonts w:cs="Times New Roman"/>
      </w:rPr>
    </w:lvl>
    <w:lvl w:ilvl="2" w:tplc="040E001B" w:tentative="1">
      <w:start w:val="1"/>
      <w:numFmt w:val="lowerRoman"/>
      <w:lvlText w:val="%3."/>
      <w:lvlJc w:val="right"/>
      <w:pPr>
        <w:tabs>
          <w:tab w:val="num" w:pos="2925"/>
        </w:tabs>
        <w:ind w:left="2925" w:hanging="180"/>
      </w:pPr>
      <w:rPr>
        <w:rFonts w:cs="Times New Roman"/>
      </w:rPr>
    </w:lvl>
    <w:lvl w:ilvl="3" w:tplc="040E000F" w:tentative="1">
      <w:start w:val="1"/>
      <w:numFmt w:val="decimal"/>
      <w:lvlText w:val="%4."/>
      <w:lvlJc w:val="left"/>
      <w:pPr>
        <w:tabs>
          <w:tab w:val="num" w:pos="3645"/>
        </w:tabs>
        <w:ind w:left="3645" w:hanging="360"/>
      </w:pPr>
      <w:rPr>
        <w:rFonts w:cs="Times New Roman"/>
      </w:rPr>
    </w:lvl>
    <w:lvl w:ilvl="4" w:tplc="040E0019" w:tentative="1">
      <w:start w:val="1"/>
      <w:numFmt w:val="lowerLetter"/>
      <w:lvlText w:val="%5."/>
      <w:lvlJc w:val="left"/>
      <w:pPr>
        <w:tabs>
          <w:tab w:val="num" w:pos="4365"/>
        </w:tabs>
        <w:ind w:left="4365" w:hanging="360"/>
      </w:pPr>
      <w:rPr>
        <w:rFonts w:cs="Times New Roman"/>
      </w:rPr>
    </w:lvl>
    <w:lvl w:ilvl="5" w:tplc="040E001B" w:tentative="1">
      <w:start w:val="1"/>
      <w:numFmt w:val="lowerRoman"/>
      <w:lvlText w:val="%6."/>
      <w:lvlJc w:val="right"/>
      <w:pPr>
        <w:tabs>
          <w:tab w:val="num" w:pos="5085"/>
        </w:tabs>
        <w:ind w:left="5085" w:hanging="180"/>
      </w:pPr>
      <w:rPr>
        <w:rFonts w:cs="Times New Roman"/>
      </w:rPr>
    </w:lvl>
    <w:lvl w:ilvl="6" w:tplc="040E000F" w:tentative="1">
      <w:start w:val="1"/>
      <w:numFmt w:val="decimal"/>
      <w:lvlText w:val="%7."/>
      <w:lvlJc w:val="left"/>
      <w:pPr>
        <w:tabs>
          <w:tab w:val="num" w:pos="5805"/>
        </w:tabs>
        <w:ind w:left="5805" w:hanging="360"/>
      </w:pPr>
      <w:rPr>
        <w:rFonts w:cs="Times New Roman"/>
      </w:rPr>
    </w:lvl>
    <w:lvl w:ilvl="7" w:tplc="040E0019" w:tentative="1">
      <w:start w:val="1"/>
      <w:numFmt w:val="lowerLetter"/>
      <w:lvlText w:val="%8."/>
      <w:lvlJc w:val="left"/>
      <w:pPr>
        <w:tabs>
          <w:tab w:val="num" w:pos="6525"/>
        </w:tabs>
        <w:ind w:left="6525" w:hanging="360"/>
      </w:pPr>
      <w:rPr>
        <w:rFonts w:cs="Times New Roman"/>
      </w:rPr>
    </w:lvl>
    <w:lvl w:ilvl="8" w:tplc="040E001B" w:tentative="1">
      <w:start w:val="1"/>
      <w:numFmt w:val="lowerRoman"/>
      <w:lvlText w:val="%9."/>
      <w:lvlJc w:val="right"/>
      <w:pPr>
        <w:tabs>
          <w:tab w:val="num" w:pos="7245"/>
        </w:tabs>
        <w:ind w:left="7245" w:hanging="180"/>
      </w:pPr>
      <w:rPr>
        <w:rFonts w:cs="Times New Roman"/>
      </w:rPr>
    </w:lvl>
  </w:abstractNum>
  <w:abstractNum w:abstractNumId="38">
    <w:nsid w:val="7D49282D"/>
    <w:multiLevelType w:val="multilevel"/>
    <w:tmpl w:val="06A654B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9">
    <w:nsid w:val="7DED3A15"/>
    <w:multiLevelType w:val="hybridMultilevel"/>
    <w:tmpl w:val="FBD22BA4"/>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36"/>
  </w:num>
  <w:num w:numId="3">
    <w:abstractNumId w:val="34"/>
  </w:num>
  <w:num w:numId="4">
    <w:abstractNumId w:val="23"/>
  </w:num>
  <w:num w:numId="5">
    <w:abstractNumId w:val="5"/>
  </w:num>
  <w:num w:numId="6">
    <w:abstractNumId w:val="7"/>
  </w:num>
  <w:num w:numId="7">
    <w:abstractNumId w:val="28"/>
  </w:num>
  <w:num w:numId="8">
    <w:abstractNumId w:val="33"/>
  </w:num>
  <w:num w:numId="9">
    <w:abstractNumId w:val="35"/>
  </w:num>
  <w:num w:numId="10">
    <w:abstractNumId w:val="14"/>
  </w:num>
  <w:num w:numId="11">
    <w:abstractNumId w:val="3"/>
  </w:num>
  <w:num w:numId="12">
    <w:abstractNumId w:val="13"/>
  </w:num>
  <w:num w:numId="13">
    <w:abstractNumId w:val="39"/>
  </w:num>
  <w:num w:numId="14">
    <w:abstractNumId w:val="21"/>
  </w:num>
  <w:num w:numId="15">
    <w:abstractNumId w:val="11"/>
  </w:num>
  <w:num w:numId="16">
    <w:abstractNumId w:val="4"/>
  </w:num>
  <w:num w:numId="17">
    <w:abstractNumId w:val="37"/>
  </w:num>
  <w:num w:numId="18">
    <w:abstractNumId w:val="9"/>
  </w:num>
  <w:num w:numId="19">
    <w:abstractNumId w:val="6"/>
  </w:num>
  <w:num w:numId="20">
    <w:abstractNumId w:val="20"/>
  </w:num>
  <w:num w:numId="21">
    <w:abstractNumId w:val="38"/>
  </w:num>
  <w:num w:numId="22">
    <w:abstractNumId w:val="25"/>
  </w:num>
  <w:num w:numId="23">
    <w:abstractNumId w:val="16"/>
  </w:num>
  <w:num w:numId="24">
    <w:abstractNumId w:val="1"/>
  </w:num>
  <w:num w:numId="25">
    <w:abstractNumId w:val="30"/>
  </w:num>
  <w:num w:numId="26">
    <w:abstractNumId w:val="32"/>
  </w:num>
  <w:num w:numId="27">
    <w:abstractNumId w:val="22"/>
  </w:num>
  <w:num w:numId="28">
    <w:abstractNumId w:val="8"/>
  </w:num>
  <w:num w:numId="29">
    <w:abstractNumId w:val="24"/>
  </w:num>
  <w:num w:numId="30">
    <w:abstractNumId w:val="27"/>
  </w:num>
  <w:num w:numId="31">
    <w:abstractNumId w:val="15"/>
  </w:num>
  <w:num w:numId="32">
    <w:abstractNumId w:val="31"/>
  </w:num>
  <w:num w:numId="33">
    <w:abstractNumId w:val="29"/>
  </w:num>
  <w:num w:numId="34">
    <w:abstractNumId w:val="2"/>
  </w:num>
  <w:num w:numId="35">
    <w:abstractNumId w:val="26"/>
  </w:num>
  <w:num w:numId="36">
    <w:abstractNumId w:val="0"/>
  </w:num>
  <w:num w:numId="37">
    <w:abstractNumId w:val="10"/>
  </w:num>
  <w:num w:numId="38">
    <w:abstractNumId w:val="17"/>
  </w:num>
  <w:num w:numId="39">
    <w:abstractNumId w:val="1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EF"/>
    <w:rsid w:val="000010B0"/>
    <w:rsid w:val="00006E3A"/>
    <w:rsid w:val="00012150"/>
    <w:rsid w:val="00014FE5"/>
    <w:rsid w:val="00041679"/>
    <w:rsid w:val="00050019"/>
    <w:rsid w:val="00054EBB"/>
    <w:rsid w:val="000A3578"/>
    <w:rsid w:val="000B5404"/>
    <w:rsid w:val="000B7C7C"/>
    <w:rsid w:val="000D3530"/>
    <w:rsid w:val="000D607D"/>
    <w:rsid w:val="000E7E54"/>
    <w:rsid w:val="000F73BD"/>
    <w:rsid w:val="0010428F"/>
    <w:rsid w:val="00111EF2"/>
    <w:rsid w:val="00113050"/>
    <w:rsid w:val="00136F09"/>
    <w:rsid w:val="001430DB"/>
    <w:rsid w:val="001459DC"/>
    <w:rsid w:val="00145C8D"/>
    <w:rsid w:val="001756D4"/>
    <w:rsid w:val="00183EBE"/>
    <w:rsid w:val="00184907"/>
    <w:rsid w:val="00192872"/>
    <w:rsid w:val="001E1B6E"/>
    <w:rsid w:val="001F2C2C"/>
    <w:rsid w:val="00213063"/>
    <w:rsid w:val="002151BC"/>
    <w:rsid w:val="002862E9"/>
    <w:rsid w:val="002A3A90"/>
    <w:rsid w:val="002B5C9B"/>
    <w:rsid w:val="002C1259"/>
    <w:rsid w:val="002C639A"/>
    <w:rsid w:val="002E669B"/>
    <w:rsid w:val="002F166A"/>
    <w:rsid w:val="002F45FE"/>
    <w:rsid w:val="002F54F0"/>
    <w:rsid w:val="0030567E"/>
    <w:rsid w:val="003270B4"/>
    <w:rsid w:val="00344A0B"/>
    <w:rsid w:val="00351DBD"/>
    <w:rsid w:val="00356EE7"/>
    <w:rsid w:val="00366610"/>
    <w:rsid w:val="003A0901"/>
    <w:rsid w:val="003B1792"/>
    <w:rsid w:val="003B7B6C"/>
    <w:rsid w:val="00407B24"/>
    <w:rsid w:val="004107C3"/>
    <w:rsid w:val="00424CA6"/>
    <w:rsid w:val="00431474"/>
    <w:rsid w:val="00435726"/>
    <w:rsid w:val="004442B2"/>
    <w:rsid w:val="00444D52"/>
    <w:rsid w:val="00465E19"/>
    <w:rsid w:val="004A63C9"/>
    <w:rsid w:val="004B0A0D"/>
    <w:rsid w:val="004B3151"/>
    <w:rsid w:val="004C0B77"/>
    <w:rsid w:val="004D1710"/>
    <w:rsid w:val="004E38C5"/>
    <w:rsid w:val="004F6B7B"/>
    <w:rsid w:val="00514389"/>
    <w:rsid w:val="00517AEB"/>
    <w:rsid w:val="005227F6"/>
    <w:rsid w:val="00525B40"/>
    <w:rsid w:val="005301EF"/>
    <w:rsid w:val="00536161"/>
    <w:rsid w:val="0054160F"/>
    <w:rsid w:val="00541FFA"/>
    <w:rsid w:val="00564890"/>
    <w:rsid w:val="005842AF"/>
    <w:rsid w:val="00586DCC"/>
    <w:rsid w:val="005E2123"/>
    <w:rsid w:val="005E77B8"/>
    <w:rsid w:val="005F20BB"/>
    <w:rsid w:val="005F7362"/>
    <w:rsid w:val="00601828"/>
    <w:rsid w:val="00612163"/>
    <w:rsid w:val="00616E36"/>
    <w:rsid w:val="00624081"/>
    <w:rsid w:val="00627F49"/>
    <w:rsid w:val="00635942"/>
    <w:rsid w:val="006375B9"/>
    <w:rsid w:val="00661325"/>
    <w:rsid w:val="00667907"/>
    <w:rsid w:val="006A52FA"/>
    <w:rsid w:val="006B35CF"/>
    <w:rsid w:val="006D5C53"/>
    <w:rsid w:val="006D639D"/>
    <w:rsid w:val="006D68C7"/>
    <w:rsid w:val="006E1E80"/>
    <w:rsid w:val="006F3AC1"/>
    <w:rsid w:val="00716C1A"/>
    <w:rsid w:val="0072470A"/>
    <w:rsid w:val="007420D3"/>
    <w:rsid w:val="00761E75"/>
    <w:rsid w:val="00795B91"/>
    <w:rsid w:val="0079637C"/>
    <w:rsid w:val="007A3332"/>
    <w:rsid w:val="007A3D78"/>
    <w:rsid w:val="007A4FF3"/>
    <w:rsid w:val="007B2D27"/>
    <w:rsid w:val="007C5ABC"/>
    <w:rsid w:val="007D77DB"/>
    <w:rsid w:val="007F093C"/>
    <w:rsid w:val="00805609"/>
    <w:rsid w:val="00820207"/>
    <w:rsid w:val="008361AD"/>
    <w:rsid w:val="0084107B"/>
    <w:rsid w:val="00880FEE"/>
    <w:rsid w:val="008878F3"/>
    <w:rsid w:val="00894ADD"/>
    <w:rsid w:val="008A1D32"/>
    <w:rsid w:val="008B1F2D"/>
    <w:rsid w:val="008F077F"/>
    <w:rsid w:val="00905016"/>
    <w:rsid w:val="00913D2B"/>
    <w:rsid w:val="00926860"/>
    <w:rsid w:val="00940E19"/>
    <w:rsid w:val="00942E65"/>
    <w:rsid w:val="00945CA0"/>
    <w:rsid w:val="009477F3"/>
    <w:rsid w:val="00957C76"/>
    <w:rsid w:val="009611D5"/>
    <w:rsid w:val="00963EDA"/>
    <w:rsid w:val="00986A10"/>
    <w:rsid w:val="009915C2"/>
    <w:rsid w:val="009A3966"/>
    <w:rsid w:val="009B4E5A"/>
    <w:rsid w:val="009C1CA0"/>
    <w:rsid w:val="009F56CB"/>
    <w:rsid w:val="00A16F4A"/>
    <w:rsid w:val="00A24CFF"/>
    <w:rsid w:val="00A4443F"/>
    <w:rsid w:val="00A5785F"/>
    <w:rsid w:val="00A62085"/>
    <w:rsid w:val="00A64EA3"/>
    <w:rsid w:val="00A70CE7"/>
    <w:rsid w:val="00A83EB9"/>
    <w:rsid w:val="00A94C4A"/>
    <w:rsid w:val="00AA312E"/>
    <w:rsid w:val="00AB177B"/>
    <w:rsid w:val="00AC67B5"/>
    <w:rsid w:val="00AF323B"/>
    <w:rsid w:val="00AF4081"/>
    <w:rsid w:val="00B157C0"/>
    <w:rsid w:val="00B460D9"/>
    <w:rsid w:val="00B945ED"/>
    <w:rsid w:val="00B95EF0"/>
    <w:rsid w:val="00BB3E87"/>
    <w:rsid w:val="00BE2F9F"/>
    <w:rsid w:val="00C21509"/>
    <w:rsid w:val="00C270A4"/>
    <w:rsid w:val="00C37D51"/>
    <w:rsid w:val="00C50FDE"/>
    <w:rsid w:val="00C5743A"/>
    <w:rsid w:val="00C74A53"/>
    <w:rsid w:val="00C77F4C"/>
    <w:rsid w:val="00C83174"/>
    <w:rsid w:val="00C83F8A"/>
    <w:rsid w:val="00C84F67"/>
    <w:rsid w:val="00C95372"/>
    <w:rsid w:val="00C96F29"/>
    <w:rsid w:val="00CC76C1"/>
    <w:rsid w:val="00CD18DD"/>
    <w:rsid w:val="00CD2D3F"/>
    <w:rsid w:val="00CF748E"/>
    <w:rsid w:val="00D142CD"/>
    <w:rsid w:val="00D16D64"/>
    <w:rsid w:val="00D35C35"/>
    <w:rsid w:val="00D560E2"/>
    <w:rsid w:val="00D84DE3"/>
    <w:rsid w:val="00D97352"/>
    <w:rsid w:val="00DA09D6"/>
    <w:rsid w:val="00DD0967"/>
    <w:rsid w:val="00DD2AF5"/>
    <w:rsid w:val="00DD6DED"/>
    <w:rsid w:val="00DE36EC"/>
    <w:rsid w:val="00DE5362"/>
    <w:rsid w:val="00DE7C1F"/>
    <w:rsid w:val="00E139C4"/>
    <w:rsid w:val="00E156AD"/>
    <w:rsid w:val="00E16DD6"/>
    <w:rsid w:val="00E300ED"/>
    <w:rsid w:val="00E77B66"/>
    <w:rsid w:val="00E77E0F"/>
    <w:rsid w:val="00EB3683"/>
    <w:rsid w:val="00EC275F"/>
    <w:rsid w:val="00ED4B16"/>
    <w:rsid w:val="00ED6736"/>
    <w:rsid w:val="00EE3227"/>
    <w:rsid w:val="00EE491A"/>
    <w:rsid w:val="00EF2DB6"/>
    <w:rsid w:val="00F22D8E"/>
    <w:rsid w:val="00F33575"/>
    <w:rsid w:val="00F77FDF"/>
    <w:rsid w:val="00FB3903"/>
    <w:rsid w:val="00FD0B92"/>
    <w:rsid w:val="00FD330B"/>
    <w:rsid w:val="00FE0DDB"/>
    <w:rsid w:val="00FE6F74"/>
    <w:rsid w:val="00FE76B4"/>
    <w:rsid w:val="00FF42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0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01EF"/>
    <w:rPr>
      <w:rFonts w:ascii="Times New Roman" w:eastAsia="Times New Roman" w:hAnsi="Times New Roman"/>
      <w:sz w:val="20"/>
      <w:szCs w:val="20"/>
    </w:rPr>
  </w:style>
  <w:style w:type="paragraph" w:styleId="Cmsor1">
    <w:name w:val="heading 1"/>
    <w:basedOn w:val="Norml"/>
    <w:next w:val="Norml"/>
    <w:link w:val="Cmsor1Char"/>
    <w:uiPriority w:val="99"/>
    <w:qFormat/>
    <w:rsid w:val="005301EF"/>
    <w:pPr>
      <w:keepNext/>
      <w:jc w:val="center"/>
      <w:outlineLvl w:val="0"/>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5301EF"/>
    <w:rPr>
      <w:rFonts w:ascii="Times New Roman" w:hAnsi="Times New Roman" w:cs="Times New Roman"/>
      <w:b/>
      <w:sz w:val="20"/>
      <w:szCs w:val="20"/>
      <w:lang w:eastAsia="hu-HU"/>
    </w:rPr>
  </w:style>
  <w:style w:type="paragraph" w:styleId="Listaszerbekezds">
    <w:name w:val="List Paragraph"/>
    <w:basedOn w:val="Norml"/>
    <w:uiPriority w:val="99"/>
    <w:qFormat/>
    <w:rsid w:val="005301EF"/>
    <w:pPr>
      <w:ind w:left="708"/>
    </w:pPr>
    <w:rPr>
      <w:sz w:val="24"/>
      <w:szCs w:val="24"/>
    </w:rPr>
  </w:style>
  <w:style w:type="paragraph" w:styleId="Szvegtrzs">
    <w:name w:val="Body Text"/>
    <w:basedOn w:val="Norml"/>
    <w:link w:val="SzvegtrzsChar"/>
    <w:uiPriority w:val="99"/>
    <w:rsid w:val="005301EF"/>
    <w:pPr>
      <w:jc w:val="both"/>
    </w:pPr>
    <w:rPr>
      <w:b/>
      <w:bCs/>
      <w:sz w:val="24"/>
      <w:szCs w:val="24"/>
    </w:rPr>
  </w:style>
  <w:style w:type="character" w:customStyle="1" w:styleId="SzvegtrzsChar">
    <w:name w:val="Szövegtörzs Char"/>
    <w:basedOn w:val="Bekezdsalapbettpusa"/>
    <w:link w:val="Szvegtrzs"/>
    <w:uiPriority w:val="99"/>
    <w:locked/>
    <w:rsid w:val="005301EF"/>
    <w:rPr>
      <w:rFonts w:ascii="Times New Roman" w:hAnsi="Times New Roman" w:cs="Times New Roman"/>
      <w:b/>
      <w:bCs/>
      <w:sz w:val="24"/>
      <w:szCs w:val="24"/>
      <w:lang w:eastAsia="hu-HU"/>
    </w:rPr>
  </w:style>
  <w:style w:type="paragraph" w:styleId="Lbjegyzetszveg">
    <w:name w:val="footnote text"/>
    <w:basedOn w:val="Norml"/>
    <w:link w:val="LbjegyzetszvegChar"/>
    <w:uiPriority w:val="99"/>
    <w:rsid w:val="00C37D51"/>
  </w:style>
  <w:style w:type="character" w:customStyle="1" w:styleId="LbjegyzetszvegChar">
    <w:name w:val="Lábjegyzetszöveg Char"/>
    <w:basedOn w:val="Bekezdsalapbettpusa"/>
    <w:link w:val="Lbjegyzetszveg"/>
    <w:uiPriority w:val="99"/>
    <w:locked/>
    <w:rsid w:val="00C37D51"/>
    <w:rPr>
      <w:rFonts w:ascii="Times New Roman" w:hAnsi="Times New Roman" w:cs="Times New Roman"/>
      <w:sz w:val="20"/>
      <w:szCs w:val="20"/>
      <w:lang w:eastAsia="hu-HU"/>
    </w:rPr>
  </w:style>
  <w:style w:type="character" w:styleId="Lbjegyzet-hivatkozs">
    <w:name w:val="footnote reference"/>
    <w:basedOn w:val="Bekezdsalapbettpusa"/>
    <w:uiPriority w:val="99"/>
    <w:rsid w:val="00C37D51"/>
    <w:rPr>
      <w:rFonts w:cs="Times New Roman"/>
      <w:vertAlign w:val="superscript"/>
    </w:rPr>
  </w:style>
  <w:style w:type="paragraph" w:styleId="Buborkszveg">
    <w:name w:val="Balloon Text"/>
    <w:basedOn w:val="Norml"/>
    <w:link w:val="BuborkszvegChar"/>
    <w:uiPriority w:val="99"/>
    <w:semiHidden/>
    <w:rsid w:val="002B5C9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B5C9B"/>
    <w:rPr>
      <w:rFonts w:ascii="Tahoma" w:hAnsi="Tahoma" w:cs="Tahoma"/>
      <w:sz w:val="16"/>
      <w:szCs w:val="16"/>
      <w:lang w:eastAsia="hu-HU"/>
    </w:rPr>
  </w:style>
  <w:style w:type="character" w:customStyle="1" w:styleId="CharChar">
    <w:name w:val="Char Char"/>
    <w:basedOn w:val="Bekezdsalapbettpusa"/>
    <w:uiPriority w:val="99"/>
    <w:rsid w:val="00FB39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01EF"/>
    <w:rPr>
      <w:rFonts w:ascii="Times New Roman" w:eastAsia="Times New Roman" w:hAnsi="Times New Roman"/>
      <w:sz w:val="20"/>
      <w:szCs w:val="20"/>
    </w:rPr>
  </w:style>
  <w:style w:type="paragraph" w:styleId="Cmsor1">
    <w:name w:val="heading 1"/>
    <w:basedOn w:val="Norml"/>
    <w:next w:val="Norml"/>
    <w:link w:val="Cmsor1Char"/>
    <w:uiPriority w:val="99"/>
    <w:qFormat/>
    <w:rsid w:val="005301EF"/>
    <w:pPr>
      <w:keepNext/>
      <w:jc w:val="center"/>
      <w:outlineLvl w:val="0"/>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5301EF"/>
    <w:rPr>
      <w:rFonts w:ascii="Times New Roman" w:hAnsi="Times New Roman" w:cs="Times New Roman"/>
      <w:b/>
      <w:sz w:val="20"/>
      <w:szCs w:val="20"/>
      <w:lang w:eastAsia="hu-HU"/>
    </w:rPr>
  </w:style>
  <w:style w:type="paragraph" w:styleId="Listaszerbekezds">
    <w:name w:val="List Paragraph"/>
    <w:basedOn w:val="Norml"/>
    <w:uiPriority w:val="99"/>
    <w:qFormat/>
    <w:rsid w:val="005301EF"/>
    <w:pPr>
      <w:ind w:left="708"/>
    </w:pPr>
    <w:rPr>
      <w:sz w:val="24"/>
      <w:szCs w:val="24"/>
    </w:rPr>
  </w:style>
  <w:style w:type="paragraph" w:styleId="Szvegtrzs">
    <w:name w:val="Body Text"/>
    <w:basedOn w:val="Norml"/>
    <w:link w:val="SzvegtrzsChar"/>
    <w:uiPriority w:val="99"/>
    <w:rsid w:val="005301EF"/>
    <w:pPr>
      <w:jc w:val="both"/>
    </w:pPr>
    <w:rPr>
      <w:b/>
      <w:bCs/>
      <w:sz w:val="24"/>
      <w:szCs w:val="24"/>
    </w:rPr>
  </w:style>
  <w:style w:type="character" w:customStyle="1" w:styleId="SzvegtrzsChar">
    <w:name w:val="Szövegtörzs Char"/>
    <w:basedOn w:val="Bekezdsalapbettpusa"/>
    <w:link w:val="Szvegtrzs"/>
    <w:uiPriority w:val="99"/>
    <w:locked/>
    <w:rsid w:val="005301EF"/>
    <w:rPr>
      <w:rFonts w:ascii="Times New Roman" w:hAnsi="Times New Roman" w:cs="Times New Roman"/>
      <w:b/>
      <w:bCs/>
      <w:sz w:val="24"/>
      <w:szCs w:val="24"/>
      <w:lang w:eastAsia="hu-HU"/>
    </w:rPr>
  </w:style>
  <w:style w:type="paragraph" w:styleId="Lbjegyzetszveg">
    <w:name w:val="footnote text"/>
    <w:basedOn w:val="Norml"/>
    <w:link w:val="LbjegyzetszvegChar"/>
    <w:uiPriority w:val="99"/>
    <w:rsid w:val="00C37D51"/>
  </w:style>
  <w:style w:type="character" w:customStyle="1" w:styleId="LbjegyzetszvegChar">
    <w:name w:val="Lábjegyzetszöveg Char"/>
    <w:basedOn w:val="Bekezdsalapbettpusa"/>
    <w:link w:val="Lbjegyzetszveg"/>
    <w:uiPriority w:val="99"/>
    <w:locked/>
    <w:rsid w:val="00C37D51"/>
    <w:rPr>
      <w:rFonts w:ascii="Times New Roman" w:hAnsi="Times New Roman" w:cs="Times New Roman"/>
      <w:sz w:val="20"/>
      <w:szCs w:val="20"/>
      <w:lang w:eastAsia="hu-HU"/>
    </w:rPr>
  </w:style>
  <w:style w:type="character" w:styleId="Lbjegyzet-hivatkozs">
    <w:name w:val="footnote reference"/>
    <w:basedOn w:val="Bekezdsalapbettpusa"/>
    <w:uiPriority w:val="99"/>
    <w:rsid w:val="00C37D51"/>
    <w:rPr>
      <w:rFonts w:cs="Times New Roman"/>
      <w:vertAlign w:val="superscript"/>
    </w:rPr>
  </w:style>
  <w:style w:type="paragraph" w:styleId="Buborkszveg">
    <w:name w:val="Balloon Text"/>
    <w:basedOn w:val="Norml"/>
    <w:link w:val="BuborkszvegChar"/>
    <w:uiPriority w:val="99"/>
    <w:semiHidden/>
    <w:rsid w:val="002B5C9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B5C9B"/>
    <w:rPr>
      <w:rFonts w:ascii="Tahoma" w:hAnsi="Tahoma" w:cs="Tahoma"/>
      <w:sz w:val="16"/>
      <w:szCs w:val="16"/>
      <w:lang w:eastAsia="hu-HU"/>
    </w:rPr>
  </w:style>
  <w:style w:type="character" w:customStyle="1" w:styleId="CharChar">
    <w:name w:val="Char Char"/>
    <w:basedOn w:val="Bekezdsalapbettpusa"/>
    <w:uiPriority w:val="99"/>
    <w:rsid w:val="00FB39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743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F3EB-419C-400A-BD8A-A89E3BF4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4917</Words>
  <Characters>33934</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TÁRSULÁSI MEGÁLLAPODÁS</vt:lpstr>
    </vt:vector>
  </TitlesOfParts>
  <Company/>
  <LinksUpToDate>false</LinksUpToDate>
  <CharactersWithSpaces>38774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TÁRSULÁSI MEGÁLLAPODÁS</dc:title>
  <dc:creator>ALJEGYZŐ</dc:creator>
  <cp:lastModifiedBy>ALJEGYZŐ</cp:lastModifiedBy>
  <cp:revision>2</cp:revision>
  <cp:lastPrinted>2016-06-27T08:35:00Z</cp:lastPrinted>
  <dcterms:created xsi:type="dcterms:W3CDTF">2016-12-12T10:47:00Z</dcterms:created>
  <dcterms:modified xsi:type="dcterms:W3CDTF">2016-12-12T10:47:00Z</dcterms:modified>
</cp:coreProperties>
</file>