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7E0A" w14:textId="77777777" w:rsidR="00A356EA" w:rsidRDefault="00A71CDE" w:rsidP="00A356EA">
      <w:pPr>
        <w:spacing w:line="360" w:lineRule="auto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8D87E61" wp14:editId="68D87E62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87E0B" w14:textId="77777777"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14:paraId="68D87E0C" w14:textId="77777777" w:rsidR="00A356EA" w:rsidRPr="00C04E6F" w:rsidRDefault="00A356EA" w:rsidP="00A356EA">
      <w:pPr>
        <w:spacing w:line="360" w:lineRule="auto"/>
        <w:ind w:left="720"/>
        <w:jc w:val="center"/>
        <w:rPr>
          <w:b/>
          <w:sz w:val="24"/>
          <w:szCs w:val="24"/>
        </w:rPr>
      </w:pPr>
      <w:r w:rsidRPr="00C04E6F">
        <w:rPr>
          <w:b/>
          <w:sz w:val="24"/>
          <w:szCs w:val="24"/>
        </w:rPr>
        <w:t>Sióagárd Község Önkormányzata Képviselő-testületének</w:t>
      </w:r>
    </w:p>
    <w:p w14:paraId="68D87E0D" w14:textId="07017D0A"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 w:rsidRPr="007F07B8">
        <w:rPr>
          <w:b/>
          <w:sz w:val="24"/>
          <w:szCs w:val="24"/>
        </w:rPr>
        <w:t>201</w:t>
      </w:r>
      <w:r w:rsidR="00F826BE">
        <w:rPr>
          <w:b/>
          <w:sz w:val="24"/>
          <w:szCs w:val="24"/>
        </w:rPr>
        <w:t>5. szep</w:t>
      </w:r>
      <w:r w:rsidR="005136CE">
        <w:rPr>
          <w:b/>
          <w:sz w:val="24"/>
          <w:szCs w:val="24"/>
        </w:rPr>
        <w:t>tember 2</w:t>
      </w:r>
      <w:r w:rsidR="00F826BE">
        <w:rPr>
          <w:b/>
          <w:sz w:val="24"/>
          <w:szCs w:val="24"/>
        </w:rPr>
        <w:t>4</w:t>
      </w:r>
      <w:r w:rsidR="00A71C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napján </w:t>
      </w:r>
      <w:r w:rsidRPr="007F07B8">
        <w:rPr>
          <w:b/>
          <w:sz w:val="24"/>
          <w:szCs w:val="24"/>
        </w:rPr>
        <w:t>tartandó</w:t>
      </w:r>
      <w:r w:rsidR="00D27EAF">
        <w:rPr>
          <w:b/>
          <w:sz w:val="24"/>
          <w:szCs w:val="24"/>
        </w:rPr>
        <w:t xml:space="preserve"> </w:t>
      </w:r>
      <w:r w:rsidR="00245AF7">
        <w:rPr>
          <w:b/>
          <w:sz w:val="24"/>
          <w:szCs w:val="24"/>
        </w:rPr>
        <w:t xml:space="preserve">soron következő </w:t>
      </w:r>
      <w:r w:rsidRPr="007F07B8">
        <w:rPr>
          <w:b/>
          <w:sz w:val="24"/>
          <w:szCs w:val="24"/>
        </w:rPr>
        <w:t>ülésére</w:t>
      </w:r>
    </w:p>
    <w:p w14:paraId="275E1742" w14:textId="007E5D0E" w:rsidR="00245AF7" w:rsidRPr="00245AF7" w:rsidRDefault="00245AF7" w:rsidP="00A356EA">
      <w:pPr>
        <w:spacing w:line="360" w:lineRule="auto"/>
        <w:jc w:val="center"/>
        <w:rPr>
          <w:i/>
          <w:sz w:val="24"/>
          <w:szCs w:val="24"/>
        </w:rPr>
      </w:pPr>
      <w:r w:rsidRPr="00245AF7">
        <w:rPr>
          <w:i/>
          <w:sz w:val="24"/>
          <w:szCs w:val="24"/>
        </w:rPr>
        <w:t>3. számú napirend</w:t>
      </w:r>
    </w:p>
    <w:p w14:paraId="68D87E0E" w14:textId="77777777" w:rsidR="00A356EA" w:rsidRDefault="00A356EA" w:rsidP="00A356EA">
      <w:pPr>
        <w:spacing w:line="360" w:lineRule="auto"/>
        <w:jc w:val="center"/>
        <w:rPr>
          <w:b/>
          <w:szCs w:val="24"/>
        </w:rPr>
      </w:pPr>
    </w:p>
    <w:p w14:paraId="68D87E0F" w14:textId="77777777" w:rsidR="00CB0611" w:rsidRDefault="003911DE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Tárgy: </w:t>
      </w:r>
      <w:r w:rsidR="00CB0611">
        <w:rPr>
          <w:b/>
          <w:sz w:val="24"/>
          <w:szCs w:val="24"/>
        </w:rPr>
        <w:t>Sióagárdi Művelődési Ház 2015. I félévi beszámolójának elfogadása</w:t>
      </w:r>
    </w:p>
    <w:p w14:paraId="68D87E10" w14:textId="77777777"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i/>
          <w:sz w:val="24"/>
          <w:szCs w:val="24"/>
        </w:rPr>
      </w:pPr>
      <w:r w:rsidRPr="00A46281">
        <w:rPr>
          <w:b/>
          <w:sz w:val="24"/>
          <w:szCs w:val="24"/>
        </w:rPr>
        <w:t>Előterjesztő</w:t>
      </w:r>
      <w:r w:rsidR="00197623">
        <w:rPr>
          <w:b/>
          <w:sz w:val="24"/>
          <w:szCs w:val="24"/>
        </w:rPr>
        <w:t xml:space="preserve"> és előadó</w:t>
      </w:r>
      <w:r w:rsidRPr="00A462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826BE">
        <w:rPr>
          <w:b/>
          <w:sz w:val="24"/>
          <w:szCs w:val="24"/>
        </w:rPr>
        <w:t xml:space="preserve">Gerő Attila </w:t>
      </w:r>
      <w:r w:rsidRPr="00197623">
        <w:rPr>
          <w:b/>
          <w:sz w:val="24"/>
          <w:szCs w:val="24"/>
        </w:rPr>
        <w:t>polgármester</w:t>
      </w:r>
    </w:p>
    <w:p w14:paraId="68D87E11" w14:textId="1EF1423F"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197623">
        <w:rPr>
          <w:b/>
          <w:sz w:val="24"/>
          <w:szCs w:val="24"/>
        </w:rPr>
        <w:t xml:space="preserve">Az előterjesztést készítette: </w:t>
      </w:r>
      <w:r w:rsidR="00245AF7">
        <w:rPr>
          <w:b/>
          <w:sz w:val="24"/>
          <w:szCs w:val="24"/>
        </w:rPr>
        <w:t xml:space="preserve">Gerő Attila polgármester, </w:t>
      </w:r>
      <w:r w:rsidR="003911DE">
        <w:rPr>
          <w:b/>
          <w:sz w:val="24"/>
          <w:szCs w:val="24"/>
        </w:rPr>
        <w:t>Rikker Anita Márta</w:t>
      </w:r>
      <w:r w:rsidR="00245AF7">
        <w:rPr>
          <w:b/>
          <w:sz w:val="24"/>
          <w:szCs w:val="24"/>
        </w:rPr>
        <w:t xml:space="preserve"> közművelődési referens</w:t>
      </w:r>
    </w:p>
    <w:p w14:paraId="68D87E12" w14:textId="77777777" w:rsidR="00D27EAF" w:rsidRDefault="00D27EAF" w:rsidP="00A356EA">
      <w:pPr>
        <w:spacing w:line="360" w:lineRule="auto"/>
        <w:jc w:val="both"/>
        <w:rPr>
          <w:b/>
          <w:sz w:val="24"/>
          <w:szCs w:val="24"/>
        </w:rPr>
      </w:pPr>
    </w:p>
    <w:p w14:paraId="68D87E13" w14:textId="77777777" w:rsidR="00651C4C" w:rsidRDefault="00A356EA" w:rsidP="00CB061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  <w:r w:rsidR="00F23B2D">
        <w:rPr>
          <w:b/>
          <w:sz w:val="24"/>
          <w:szCs w:val="24"/>
        </w:rPr>
        <w:t xml:space="preserve">     </w:t>
      </w:r>
    </w:p>
    <w:p w14:paraId="68D87E14" w14:textId="77777777" w:rsidR="00F826BE" w:rsidRPr="00F826BE" w:rsidRDefault="00F826BE" w:rsidP="00245AF7">
      <w:pPr>
        <w:spacing w:after="100" w:afterAutospacing="1"/>
        <w:jc w:val="both"/>
        <w:rPr>
          <w:b/>
          <w:sz w:val="24"/>
          <w:szCs w:val="24"/>
        </w:rPr>
      </w:pPr>
      <w:r w:rsidRPr="00F826BE">
        <w:rPr>
          <w:sz w:val="24"/>
          <w:szCs w:val="24"/>
        </w:rPr>
        <w:t>Sióagárd község közművelődési életét több tényező határozza meg. Az Önkormányzat a közművelődési feladatokat maga látja el, ennek érdekében működteti a Sióagárdi Művelődési Házat (7171 Sióagárd, Kossuth Lajos u. 1.sz.), valamint további közösségi színtérként működteti  a Sióagárdi Televízió helyiségét (7171 Sióagárd, Kossuth Lajos u. 2), a  Tájházat (7171 Sióagárd, Zrínyi u. 31), a  Leányvár-pincefalu szabadtéri színpadát és Könyvtári</w:t>
      </w:r>
      <w:r w:rsidRPr="00F826BE">
        <w:rPr>
          <w:b/>
          <w:sz w:val="24"/>
          <w:szCs w:val="24"/>
        </w:rPr>
        <w:t xml:space="preserve"> </w:t>
      </w:r>
      <w:r w:rsidRPr="00F826BE">
        <w:rPr>
          <w:sz w:val="24"/>
          <w:szCs w:val="24"/>
        </w:rPr>
        <w:t>Információs és Közösségi helyet (7171 Sióagárd, Kossuth u 2)</w:t>
      </w:r>
    </w:p>
    <w:p w14:paraId="68D87E15" w14:textId="77777777" w:rsidR="00F826BE" w:rsidRPr="00F826BE" w:rsidRDefault="00F826BE" w:rsidP="00CB0611">
      <w:pPr>
        <w:tabs>
          <w:tab w:val="left" w:pos="1418"/>
          <w:tab w:val="left" w:pos="2970"/>
        </w:tabs>
        <w:spacing w:before="240" w:after="100" w:afterAutospacing="1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Sióagárd Község Önkormányzata 2015.03.26-i Képviselő-testületi ülésen a 33/2015 (III.26) határozatával fogadta el a Sióagárdi Művelődési Ház 2015. évi közművelődési tervét.</w:t>
      </w:r>
    </w:p>
    <w:p w14:paraId="68D87E16" w14:textId="77777777" w:rsidR="00F826BE" w:rsidRPr="00F826BE" w:rsidRDefault="00F826BE" w:rsidP="00CB0611">
      <w:pPr>
        <w:spacing w:before="240" w:after="100" w:afterAutospacing="1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Sor került a Közművelődésről szóló  5/2000. (II. 14.) számú önkormányzati rendelet módosítására 2015.05.14-én, melynek értelmében  „ A települési önkormányzat biztosítja a helyi közösségi színtérként működő Sióagárdi Művelődési Ház (7171 Sióagárd, Kossuth u 1) és a Könyvtári Információs és Közösségi hely (7171 Sióagárd, Kossuth u 2) nyitva tartását a hét valamely szabadnapján vagy munkaszüneti napján is, valamint havonta legalább egy alkalommal 21 óráig történő nyitva tartását”.</w:t>
      </w:r>
    </w:p>
    <w:p w14:paraId="68D87E17" w14:textId="77777777" w:rsidR="00F826BE" w:rsidRPr="00F826BE" w:rsidRDefault="00F826BE" w:rsidP="00CB0611">
      <w:pPr>
        <w:spacing w:before="240"/>
        <w:jc w:val="both"/>
        <w:rPr>
          <w:sz w:val="24"/>
          <w:szCs w:val="24"/>
          <w:u w:val="single"/>
        </w:rPr>
      </w:pPr>
      <w:r w:rsidRPr="00F826BE">
        <w:rPr>
          <w:b/>
          <w:sz w:val="24"/>
          <w:szCs w:val="24"/>
          <w:u w:val="single"/>
        </w:rPr>
        <w:t>Személyi állomány</w:t>
      </w:r>
      <w:r w:rsidRPr="00F826BE">
        <w:rPr>
          <w:sz w:val="24"/>
          <w:szCs w:val="24"/>
          <w:u w:val="single"/>
        </w:rPr>
        <w:t>:</w:t>
      </w:r>
    </w:p>
    <w:p w14:paraId="68D87E18" w14:textId="77777777" w:rsidR="00F826BE" w:rsidRDefault="00F826BE" w:rsidP="00CB0611">
      <w:pPr>
        <w:spacing w:before="240" w:after="100" w:afterAutospacing="1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közművelődési feladatokat  3 fő kulturális közfoglalkoztatott és 1 fő megbízásos szerződéssel foglalkoztatott  látja el,  Rikker Anita Márta szakmai irányításával 2015. június eleje óta.  </w:t>
      </w:r>
    </w:p>
    <w:p w14:paraId="68D87E19" w14:textId="77777777" w:rsidR="00F826BE" w:rsidRPr="00F826BE" w:rsidRDefault="00F826BE" w:rsidP="00CB0611">
      <w:pPr>
        <w:spacing w:before="240"/>
        <w:jc w:val="both"/>
        <w:rPr>
          <w:b/>
          <w:sz w:val="24"/>
          <w:szCs w:val="24"/>
          <w:u w:val="single"/>
        </w:rPr>
      </w:pPr>
      <w:r w:rsidRPr="00F826BE">
        <w:rPr>
          <w:b/>
          <w:sz w:val="24"/>
          <w:szCs w:val="24"/>
          <w:u w:val="single"/>
        </w:rPr>
        <w:t>A Művelődési Ház nyitva tartása</w:t>
      </w:r>
    </w:p>
    <w:p w14:paraId="68D87E1A" w14:textId="77777777" w:rsidR="00F826BE" w:rsidRPr="00F826BE" w:rsidRDefault="00F826BE" w:rsidP="00CB0611">
      <w:pPr>
        <w:spacing w:before="240" w:after="100" w:afterAutospacing="1"/>
        <w:rPr>
          <w:sz w:val="24"/>
          <w:szCs w:val="24"/>
        </w:rPr>
      </w:pPr>
      <w:r w:rsidRPr="00F826BE">
        <w:rPr>
          <w:sz w:val="24"/>
          <w:szCs w:val="24"/>
        </w:rPr>
        <w:t>A közművelődési rendeletben előírtaknak megfelelően került kialakításra a Művelődési Ház nyitva tartása</w:t>
      </w:r>
      <w:r w:rsidR="00CB0611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  <w:r w:rsidRPr="00F826BE">
        <w:rPr>
          <w:sz w:val="24"/>
          <w:szCs w:val="24"/>
        </w:rPr>
        <w:t>hétfőtől - péntekig 8.00 – 18.00 óráig</w:t>
      </w:r>
      <w:r w:rsidR="00CB0611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F826BE">
        <w:rPr>
          <w:sz w:val="24"/>
          <w:szCs w:val="24"/>
        </w:rPr>
        <w:t>szombaton 7.30-11.30 óráig.</w:t>
      </w:r>
      <w:r w:rsidR="00CB0611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826BE">
        <w:rPr>
          <w:sz w:val="24"/>
          <w:szCs w:val="24"/>
        </w:rPr>
        <w:t>A havonta egy alkalommal 21 óráig történő nyitva tartás a rendezvények időpontjához  kerül igazításra.</w:t>
      </w:r>
    </w:p>
    <w:p w14:paraId="68D87E1B" w14:textId="77777777" w:rsidR="00F826BE" w:rsidRPr="00F826BE" w:rsidRDefault="00F826BE" w:rsidP="00CB0611">
      <w:pPr>
        <w:spacing w:before="240"/>
        <w:jc w:val="both"/>
        <w:rPr>
          <w:b/>
          <w:sz w:val="24"/>
          <w:szCs w:val="24"/>
          <w:u w:val="single"/>
        </w:rPr>
      </w:pPr>
      <w:r w:rsidRPr="00F826BE">
        <w:rPr>
          <w:b/>
          <w:sz w:val="24"/>
          <w:szCs w:val="24"/>
          <w:u w:val="single"/>
        </w:rPr>
        <w:t>Állandó programok, szakkörök</w:t>
      </w:r>
    </w:p>
    <w:p w14:paraId="68D87E1C" w14:textId="369FAB78" w:rsidR="00F826BE" w:rsidRPr="00F826BE" w:rsidRDefault="00245AF7" w:rsidP="00CB061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hétfőnként Hí</w:t>
      </w:r>
      <w:r w:rsidR="00F826BE" w:rsidRPr="00F826BE">
        <w:rPr>
          <w:sz w:val="24"/>
          <w:szCs w:val="24"/>
        </w:rPr>
        <w:t>mző szakkör</w:t>
      </w:r>
      <w:r w:rsidR="00CB0611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826BE" w:rsidRPr="00F826BE">
        <w:rPr>
          <w:sz w:val="24"/>
          <w:szCs w:val="24"/>
        </w:rPr>
        <w:t xml:space="preserve">keddenként 13.00-16.00 Falugazdász fogadóórája   </w:t>
      </w:r>
      <w:r w:rsidR="00CB0611">
        <w:rPr>
          <w:sz w:val="24"/>
          <w:szCs w:val="24"/>
        </w:rPr>
        <w:t xml:space="preserve">                                                                      </w:t>
      </w:r>
      <w:r w:rsidR="00F826BE" w:rsidRPr="00F826BE">
        <w:rPr>
          <w:sz w:val="24"/>
          <w:szCs w:val="24"/>
        </w:rPr>
        <w:t xml:space="preserve">                    </w:t>
      </w:r>
      <w:r w:rsidR="00CB0611">
        <w:rPr>
          <w:sz w:val="24"/>
          <w:szCs w:val="24"/>
        </w:rPr>
        <w:t xml:space="preserve">  </w:t>
      </w:r>
      <w:r w:rsidR="00F826BE" w:rsidRPr="00F826BE">
        <w:rPr>
          <w:sz w:val="24"/>
          <w:szCs w:val="24"/>
        </w:rPr>
        <w:t>19.00           Asztalitenisz</w:t>
      </w:r>
      <w:r w:rsidR="00CB061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826BE" w:rsidRPr="00F826BE">
        <w:rPr>
          <w:sz w:val="24"/>
          <w:szCs w:val="24"/>
        </w:rPr>
        <w:lastRenderedPageBreak/>
        <w:t>minden második héten kedden Galambász  Klub</w:t>
      </w:r>
      <w:r w:rsidR="00CB0611">
        <w:rPr>
          <w:sz w:val="24"/>
          <w:szCs w:val="24"/>
        </w:rPr>
        <w:t xml:space="preserve">                                                                                                    </w:t>
      </w:r>
      <w:r w:rsidR="00F826BE" w:rsidRPr="00F826BE">
        <w:rPr>
          <w:sz w:val="24"/>
          <w:szCs w:val="24"/>
        </w:rPr>
        <w:t>szerdánként Asszonyklub</w:t>
      </w:r>
      <w:r w:rsidR="00CB0611">
        <w:rPr>
          <w:sz w:val="24"/>
          <w:szCs w:val="24"/>
        </w:rPr>
        <w:t xml:space="preserve">   és gyermekeknek szóló </w:t>
      </w:r>
      <w:r w:rsidR="00F826BE" w:rsidRPr="00F826BE">
        <w:rPr>
          <w:sz w:val="24"/>
          <w:szCs w:val="24"/>
        </w:rPr>
        <w:t xml:space="preserve"> Kézműves szakkör</w:t>
      </w:r>
      <w:r w:rsidR="00CB0611">
        <w:rPr>
          <w:sz w:val="24"/>
          <w:szCs w:val="24"/>
        </w:rPr>
        <w:t xml:space="preserve">                                                                  </w:t>
      </w:r>
      <w:r w:rsidR="00F826BE" w:rsidRPr="00F826BE">
        <w:rPr>
          <w:sz w:val="24"/>
          <w:szCs w:val="24"/>
        </w:rPr>
        <w:t>csütörtökönként Sióagárdi hagyományőrző Egyesület táncpróbája</w:t>
      </w:r>
    </w:p>
    <w:p w14:paraId="68D87E1D" w14:textId="77777777" w:rsidR="00F826BE" w:rsidRPr="00F826BE" w:rsidRDefault="00F826BE" w:rsidP="00CB0611">
      <w:pPr>
        <w:spacing w:before="240"/>
        <w:jc w:val="both"/>
        <w:rPr>
          <w:b/>
          <w:sz w:val="24"/>
          <w:szCs w:val="24"/>
          <w:u w:val="single"/>
        </w:rPr>
      </w:pPr>
      <w:r w:rsidRPr="00F826BE">
        <w:rPr>
          <w:b/>
          <w:sz w:val="24"/>
          <w:szCs w:val="24"/>
          <w:u w:val="single"/>
        </w:rPr>
        <w:t>2015. I. félévében megvalósult programok</w:t>
      </w:r>
    </w:p>
    <w:p w14:paraId="68D87E1E" w14:textId="77777777" w:rsidR="00F826BE" w:rsidRPr="00F826BE" w:rsidRDefault="00F826BE" w:rsidP="00310784">
      <w:pPr>
        <w:spacing w:before="240"/>
        <w:rPr>
          <w:sz w:val="24"/>
          <w:szCs w:val="24"/>
        </w:rPr>
      </w:pPr>
      <w:r w:rsidRPr="00F826BE">
        <w:rPr>
          <w:sz w:val="24"/>
          <w:szCs w:val="24"/>
        </w:rPr>
        <w:t>2015. január 24-én első alkalommal került megrendezésre a Sióagárdi Disznótoros Mulatság.</w:t>
      </w:r>
      <w:r w:rsidR="00310784">
        <w:rPr>
          <w:sz w:val="24"/>
          <w:szCs w:val="24"/>
        </w:rPr>
        <w:t xml:space="preserve">                  </w:t>
      </w:r>
      <w:r w:rsidRPr="00F826BE">
        <w:rPr>
          <w:sz w:val="24"/>
          <w:szCs w:val="24"/>
        </w:rPr>
        <w:t>2015. Február 7 Vadászbál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826BE">
        <w:rPr>
          <w:sz w:val="24"/>
          <w:szCs w:val="24"/>
        </w:rPr>
        <w:t xml:space="preserve">2015. </w:t>
      </w:r>
      <w:r w:rsidR="00310784">
        <w:rPr>
          <w:sz w:val="24"/>
          <w:szCs w:val="24"/>
        </w:rPr>
        <w:t>február 14. Sióagárdi N</w:t>
      </w:r>
      <w:r w:rsidRPr="00F826BE">
        <w:rPr>
          <w:sz w:val="24"/>
          <w:szCs w:val="24"/>
        </w:rPr>
        <w:t>yugdíjas Egyesület farsangi bálja</w:t>
      </w:r>
      <w:r w:rsidR="00310784">
        <w:rPr>
          <w:sz w:val="24"/>
          <w:szCs w:val="24"/>
        </w:rPr>
        <w:t xml:space="preserve">                                                                      </w:t>
      </w:r>
      <w:r w:rsidRPr="00F826BE">
        <w:rPr>
          <w:sz w:val="24"/>
          <w:szCs w:val="24"/>
        </w:rPr>
        <w:t>2015. március 15. Ünnepi megemlékezés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</w:t>
      </w:r>
      <w:r w:rsidRPr="00F826BE">
        <w:rPr>
          <w:sz w:val="24"/>
          <w:szCs w:val="24"/>
        </w:rPr>
        <w:t>2015. március 27. Borverseny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F826BE">
        <w:rPr>
          <w:sz w:val="24"/>
          <w:szCs w:val="24"/>
        </w:rPr>
        <w:t>2015. április 18-án került sor a szekszárdi Gemenc Foltvarró Kör kiállítására, majd április 25-én foltvarró szakmai napra.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826BE">
        <w:rPr>
          <w:sz w:val="24"/>
          <w:szCs w:val="24"/>
        </w:rPr>
        <w:t>2015. május 1. Majális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826BE">
        <w:rPr>
          <w:sz w:val="24"/>
          <w:szCs w:val="24"/>
        </w:rPr>
        <w:t>2015. május 29. Nyárköszöntő program – Ünnepi testületi ülés</w:t>
      </w:r>
      <w:r w:rsidR="00310784">
        <w:rPr>
          <w:sz w:val="24"/>
          <w:szCs w:val="24"/>
        </w:rPr>
        <w:t xml:space="preserve">                                        </w:t>
      </w:r>
      <w:r w:rsidRPr="00F826BE">
        <w:rPr>
          <w:sz w:val="24"/>
          <w:szCs w:val="24"/>
        </w:rPr>
        <w:tab/>
      </w:r>
      <w:r w:rsidRPr="00F826BE">
        <w:rPr>
          <w:sz w:val="24"/>
          <w:szCs w:val="24"/>
        </w:rPr>
        <w:tab/>
        <w:t xml:space="preserve">       Kiállítás megnyitó: Horváth János, Szücs Józsefné és </w:t>
      </w:r>
      <w:r w:rsidR="00310784">
        <w:rPr>
          <w:sz w:val="24"/>
          <w:szCs w:val="24"/>
        </w:rPr>
        <w:t>Baksics Levente munkáiból</w:t>
      </w:r>
      <w:r w:rsidRPr="00F826BE">
        <w:rPr>
          <w:sz w:val="24"/>
          <w:szCs w:val="24"/>
        </w:rPr>
        <w:t xml:space="preserve">              </w:t>
      </w:r>
    </w:p>
    <w:p w14:paraId="68D87E1F" w14:textId="77777777" w:rsidR="00F826BE" w:rsidRPr="00F826BE" w:rsidRDefault="00F826BE" w:rsidP="00310784">
      <w:pPr>
        <w:spacing w:before="240"/>
        <w:rPr>
          <w:sz w:val="24"/>
          <w:szCs w:val="24"/>
        </w:rPr>
      </w:pPr>
      <w:r w:rsidRPr="00F826BE">
        <w:rPr>
          <w:sz w:val="24"/>
          <w:szCs w:val="24"/>
        </w:rPr>
        <w:t>2015. május 30. Hazaváró, Falunap és Gyermeknap</w:t>
      </w:r>
      <w:r w:rsidR="00310784">
        <w:rPr>
          <w:sz w:val="24"/>
          <w:szCs w:val="24"/>
        </w:rPr>
        <w:t xml:space="preserve">                                                                                          </w:t>
      </w:r>
      <w:r w:rsidRPr="00F826BE">
        <w:rPr>
          <w:sz w:val="24"/>
          <w:szCs w:val="24"/>
        </w:rPr>
        <w:t>2015. június 16-19 CSSK játszó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826BE">
        <w:rPr>
          <w:sz w:val="24"/>
          <w:szCs w:val="24"/>
        </w:rPr>
        <w:t>2015. június 20. XXI. Sió-menti Országos Halfőző Verseny</w:t>
      </w:r>
    </w:p>
    <w:p w14:paraId="68D87E20" w14:textId="77777777" w:rsidR="00F826BE" w:rsidRPr="00F826BE" w:rsidRDefault="00F826BE" w:rsidP="00CB0611">
      <w:pPr>
        <w:spacing w:before="240"/>
        <w:jc w:val="both"/>
        <w:rPr>
          <w:b/>
          <w:sz w:val="24"/>
          <w:szCs w:val="24"/>
          <w:u w:val="single"/>
        </w:rPr>
      </w:pPr>
      <w:r w:rsidRPr="00F826BE">
        <w:rPr>
          <w:b/>
          <w:sz w:val="24"/>
          <w:szCs w:val="24"/>
          <w:u w:val="single"/>
        </w:rPr>
        <w:t>További programok a nyár folyamán:</w:t>
      </w:r>
    </w:p>
    <w:p w14:paraId="68D87E21" w14:textId="77777777" w:rsidR="00F826BE" w:rsidRPr="00F826BE" w:rsidRDefault="00F826BE" w:rsidP="00310784">
      <w:pPr>
        <w:spacing w:before="240"/>
        <w:rPr>
          <w:sz w:val="24"/>
          <w:szCs w:val="24"/>
        </w:rPr>
      </w:pPr>
      <w:r w:rsidRPr="00F826BE">
        <w:rPr>
          <w:sz w:val="24"/>
          <w:szCs w:val="24"/>
        </w:rPr>
        <w:t>2015. július 11. Aratónap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F826BE">
        <w:rPr>
          <w:sz w:val="24"/>
          <w:szCs w:val="24"/>
        </w:rPr>
        <w:t xml:space="preserve"> 2015. július 7-31 Nyári gyermekprogramok (8 alkalommal)</w:t>
      </w:r>
      <w:r w:rsidR="00310784">
        <w:rPr>
          <w:sz w:val="24"/>
          <w:szCs w:val="24"/>
        </w:rPr>
        <w:t xml:space="preserve">                                                                                              </w:t>
      </w:r>
      <w:r w:rsidRPr="00F826BE">
        <w:rPr>
          <w:sz w:val="24"/>
          <w:szCs w:val="24"/>
        </w:rPr>
        <w:t>2015. július 31. Német Kisebbségi Önkormányzat és a Sióagárdi Nyugdíjasok Egyesületének ruhaosztása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826BE">
        <w:rPr>
          <w:sz w:val="24"/>
          <w:szCs w:val="24"/>
        </w:rPr>
        <w:t>2015.augusztus 3-7 Sióagárdi Hagyományőrző Egyesület tánctábora</w:t>
      </w:r>
      <w:r w:rsidR="00310784">
        <w:rPr>
          <w:sz w:val="24"/>
          <w:szCs w:val="24"/>
        </w:rPr>
        <w:t xml:space="preserve">                                                                      </w:t>
      </w:r>
      <w:r w:rsidRPr="00F826BE">
        <w:rPr>
          <w:sz w:val="24"/>
          <w:szCs w:val="24"/>
        </w:rPr>
        <w:t>2015. augusztus 5. Anyatejes Világnap</w:t>
      </w:r>
      <w:r w:rsidR="00310784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F826BE">
        <w:rPr>
          <w:sz w:val="24"/>
          <w:szCs w:val="24"/>
        </w:rPr>
        <w:t>2015. augusztus 20 Államalapító Szent István megemlékezés a templomban</w:t>
      </w:r>
    </w:p>
    <w:p w14:paraId="68D87E22" w14:textId="77777777" w:rsidR="00F826BE" w:rsidRPr="00F826BE" w:rsidRDefault="00F826BE" w:rsidP="00CB0611">
      <w:p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Egy művelődési ház, közösségi színtér feladatai az alábbiak, melyeket közül már jelenleg is több működik  és  a Sióagárdi Művelődési Ház programjainak tervezésekor szeretnénk figyelembe venni.</w:t>
      </w:r>
    </w:p>
    <w:p w14:paraId="68D87E23" w14:textId="77777777" w:rsidR="00F826BE" w:rsidRPr="00F826BE" w:rsidRDefault="00F826BE" w:rsidP="00CB0611">
      <w:pPr>
        <w:pStyle w:val="Listaszerbekezds"/>
        <w:numPr>
          <w:ilvl w:val="0"/>
          <w:numId w:val="7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Az iskolarendszeren kívüli, öntevékeny, önképző, szakképző tanfolyamok, életminőséget és életesélyt javító tanulási, felnőttoktatási lehetőségek, népfőiskolák megteremtése témakörben:</w:t>
      </w:r>
    </w:p>
    <w:p w14:paraId="68D87E24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munkanélküliség csökkentése érdekében felnőttoktatási és az iskolai képzést kiegészítő, képességfejlesztő, a humánerőforrás fejlesztő képzések elősegítése.  </w:t>
      </w:r>
    </w:p>
    <w:p w14:paraId="68D87E25" w14:textId="77777777" w:rsidR="00F826BE" w:rsidRPr="00F826BE" w:rsidRDefault="00F826BE" w:rsidP="00CB0611">
      <w:pPr>
        <w:pStyle w:val="Listaszerbekezds"/>
        <w:numPr>
          <w:ilvl w:val="1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pl. nyelvi, számítástechnikai, </w:t>
      </w:r>
    </w:p>
    <w:p w14:paraId="68D87E26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 A speciális helyzetű népességcsoportok gondjaihoz igazodó ismeretek, önsegítő, öntevékeny lehetőségek felkutatása, művelődési közösségek szervezése. </w:t>
      </w:r>
    </w:p>
    <w:p w14:paraId="68D87E27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A mentális kultúrát, önismeretet fejlesztő tanfolyamok, táborok, bemutatók, konzultációk, fórumok szervezése, természetbarát, környezetvédő közösség életre hívása, népszerűsítése, segítése</w:t>
      </w:r>
    </w:p>
    <w:p w14:paraId="68D87E28" w14:textId="77777777" w:rsidR="00F826BE" w:rsidRPr="00F826BE" w:rsidRDefault="00F826BE" w:rsidP="00CB0611">
      <w:pPr>
        <w:pStyle w:val="Listaszerbekezds"/>
        <w:numPr>
          <w:ilvl w:val="0"/>
          <w:numId w:val="7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A település környezeti, szellemi, művészeti értékeinek, hagyományainak feltárása, megismertetése, a helyi művelődési szokások gondozása, gazdagítása témakörben:</w:t>
      </w:r>
    </w:p>
    <w:p w14:paraId="68D87E29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Sióagárd természeti, környezeti, kulturális, közösségi értékeinek, hagyományainak feltárása, megismertetése, a helyi művelődési szokások gondozása, gazdagítása. </w:t>
      </w:r>
    </w:p>
    <w:p w14:paraId="68D87E2A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helyi tudás, lokálpatriotizmus erősítése érdekében a helyi információk cseréje, helytörténeti, település ismertető kiállítások szervezése, helyi ünnepi alkalmak biztosítása, műsorok, bemutatók, találkozók, versenyek, vetélkedők szervezése. </w:t>
      </w:r>
    </w:p>
    <w:p w14:paraId="68D87E2B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közösségi emlékezet gazdagításához a kulturális élet eseményeiről dokumentumok gyűjtése, őrzése, közismertté tétele. </w:t>
      </w:r>
    </w:p>
    <w:p w14:paraId="68D87E2C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településsel kapcsolatos kiadványok megjelenésének kezdeményezése, elősegítése. </w:t>
      </w:r>
    </w:p>
    <w:p w14:paraId="68D87E2D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lastRenderedPageBreak/>
        <w:t xml:space="preserve"> A helyi társadalom kiemelkedő személyiségei, közösségei tevékenységének méltatása, kitüntetésekre, díjakra való felterjesztése.</w:t>
      </w:r>
    </w:p>
    <w:p w14:paraId="68D87E2E" w14:textId="77777777" w:rsidR="00F826BE" w:rsidRPr="00F826BE" w:rsidRDefault="00F826BE" w:rsidP="00CB0611">
      <w:pPr>
        <w:pStyle w:val="Listaszerbekezds"/>
        <w:numPr>
          <w:ilvl w:val="0"/>
          <w:numId w:val="7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Az egyetemes, a nemzeti, a nemzetiségi és más kisebbségi kultúra értékeinek megismertetése, a megértés és befogadás elősegítése, az ünnepek kultúrájának gondozása témakörben:</w:t>
      </w:r>
    </w:p>
    <w:p w14:paraId="68D87E2F" w14:textId="77777777" w:rsidR="00F826BE" w:rsidRPr="00F826BE" w:rsidRDefault="00F826BE" w:rsidP="00CB0611">
      <w:pPr>
        <w:pStyle w:val="Listaszerbekezds"/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- A nemzeti és helyi ünnepek, évfordulók, a világi és egyházi hagyományos ünnepek közismertté tétele, a közművelődés lehetőségeivel élményeinek gazdagítása, támogatása. </w:t>
      </w:r>
    </w:p>
    <w:p w14:paraId="68D87E30" w14:textId="77777777" w:rsidR="00F826BE" w:rsidRPr="00F826BE" w:rsidRDefault="00F826BE" w:rsidP="00CB0611">
      <w:pPr>
        <w:pStyle w:val="Listaszerbekezds"/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- A különböző korosztályok eltérő szórakozási és közösségi igényeihez kulturált lehetőségek biztosítása, speciális kisközösségek szervezése. </w:t>
      </w:r>
    </w:p>
    <w:p w14:paraId="68D87E31" w14:textId="77777777" w:rsidR="00F826BE" w:rsidRPr="00F826BE" w:rsidRDefault="00F826BE" w:rsidP="00CB0611">
      <w:pPr>
        <w:pStyle w:val="Listaszerbekezds"/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- A kulturális turizmus ösztönzése</w:t>
      </w:r>
    </w:p>
    <w:p w14:paraId="68D87E32" w14:textId="77777777" w:rsidR="00F826BE" w:rsidRPr="00F826BE" w:rsidRDefault="00F826BE" w:rsidP="00CB0611">
      <w:pPr>
        <w:spacing w:before="240"/>
        <w:ind w:left="36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4.)  Az ismeretszerző, az amatőr alkotó, művelődő közösségek tevékenységének támogatása témakörben:</w:t>
      </w:r>
    </w:p>
    <w:p w14:paraId="68D87E33" w14:textId="77777777" w:rsidR="00F826BE" w:rsidRPr="00F826BE" w:rsidRDefault="00F826BE" w:rsidP="00245AF7">
      <w:pPr>
        <w:pStyle w:val="Listaszerbekezds"/>
        <w:ind w:left="1068"/>
        <w:rPr>
          <w:sz w:val="24"/>
          <w:szCs w:val="24"/>
        </w:rPr>
      </w:pPr>
      <w:r w:rsidRPr="00F826BE">
        <w:rPr>
          <w:sz w:val="24"/>
          <w:szCs w:val="24"/>
        </w:rPr>
        <w:t xml:space="preserve">- Az amatőr művészeti csoportok, alkotó műhelyek, kézműves tevékenységek </w:t>
      </w:r>
      <w:r>
        <w:rPr>
          <w:sz w:val="24"/>
          <w:szCs w:val="24"/>
        </w:rPr>
        <w:t xml:space="preserve">   </w:t>
      </w:r>
      <w:r w:rsidR="003107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s</w:t>
      </w:r>
      <w:r w:rsidRPr="00F826BE">
        <w:rPr>
          <w:sz w:val="24"/>
          <w:szCs w:val="24"/>
        </w:rPr>
        <w:t xml:space="preserve">zervezése, támogatása. Rendszeres foglalkozások, programok szervezése:  foglalkozások gyerekeknek, felnőtteknek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826BE">
        <w:rPr>
          <w:sz w:val="24"/>
          <w:szCs w:val="24"/>
        </w:rPr>
        <w:t>- A kiemelkedő tehetségű helyi alkotók közismertté tétele, fejlődésük szakmai támogatásának biztosítása, kiállítási, bemutatkozási lehetőség megteremtése</w:t>
      </w:r>
    </w:p>
    <w:p w14:paraId="68D87E34" w14:textId="77777777" w:rsidR="00F826BE" w:rsidRPr="00F826BE" w:rsidRDefault="00F826BE" w:rsidP="00CB0611">
      <w:pPr>
        <w:pStyle w:val="Listaszerbekezds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A helyi társadalom kapcsolatrendszerének, közösségi életének, érdekérvényesítésének segítése témakörben:</w:t>
      </w:r>
    </w:p>
    <w:p w14:paraId="68D87E35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város különböző életkorú, érték- és érdekrendszerű civil közösségeinek igény szerinti segítése, művelődési szándékaik támogatása, településvédő-, szépítő, természet-, környezet-, érdekvédő, közéleti, helytörténeti körök, egyesületek összefogása, tevékenységük támogatása. </w:t>
      </w:r>
    </w:p>
    <w:p w14:paraId="68D87E36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civil szervezetek közismertségének gondozása, együttműködésük elősegítése. </w:t>
      </w:r>
    </w:p>
    <w:p w14:paraId="68D87E37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Az ifjúság érdekérvényesítési, önigazgatási, művelődési kezdeményezéseinek kiemelt gondozása, intézményi segítése. </w:t>
      </w:r>
    </w:p>
    <w:p w14:paraId="68D87E38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helyi együttműködésekhez, szolidáris akciókhoz a közművelődési intézmény biztosítása. A közösségi akciókhoz téri, tárgyi feltételek biztosítása, módszerek ajánlása. </w:t>
      </w:r>
    </w:p>
    <w:p w14:paraId="68D87E39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 A helyi társadalom kapcsolatrendszerének, közösségi életének, érdekérvényesítésének segítése.</w:t>
      </w:r>
    </w:p>
    <w:p w14:paraId="68D87E3A" w14:textId="77777777" w:rsidR="00F826BE" w:rsidRPr="00F826BE" w:rsidRDefault="00F826BE" w:rsidP="00CB0611">
      <w:pPr>
        <w:pStyle w:val="Listaszerbekezds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A kultúrák közötti kapcsolatok kiépítésének és fenntartásának segítése témakörben:</w:t>
      </w:r>
    </w:p>
    <w:p w14:paraId="68D87E3B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Tájékoztatási, együttműködési, művelődési alkalmak kialakítása és rendszeressé tétele a helyi lakosság különböző tevékenységű, életkorú, nemű, világnézető közösségei és az oktatási, egészségügyi, szociális intézmények, gazdasági szervezetek képviselői között. </w:t>
      </w:r>
    </w:p>
    <w:p w14:paraId="68D87E3C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 Kapcsolat építése a közművelődés megyei, országos szervezeteivel, testvértelepülések, partnertelepülések kulturális intézményeivel.</w:t>
      </w:r>
    </w:p>
    <w:p w14:paraId="68D87E3D" w14:textId="77777777" w:rsidR="00F826BE" w:rsidRPr="00F826BE" w:rsidRDefault="00F826BE" w:rsidP="00CB0611">
      <w:pPr>
        <w:pStyle w:val="Listaszerbekezds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A szabadidő kulturális célú eltöltéséhez a feltételek biztosítása témakörben:</w:t>
      </w:r>
    </w:p>
    <w:p w14:paraId="68D87E3E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 A Művelődési Házban a lakosság tájékozódásához, közösségi művelődéséhez, alkotó tevékenységének elősegítéséhez és rekreációjához a célnak megfelelő, esztétikus, célszerű környezet, infrastruktúra és segítő szakemberek biztosítása. </w:t>
      </w:r>
    </w:p>
    <w:p w14:paraId="68D87E3F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rendezvények alkalmával több korosztály művelődési, szórakozási igényét kielégítő programok összeállítása. </w:t>
      </w:r>
    </w:p>
    <w:p w14:paraId="68D87E40" w14:textId="77777777" w:rsidR="00F826BE" w:rsidRPr="00F826BE" w:rsidRDefault="00F826BE" w:rsidP="00CB0611">
      <w:pPr>
        <w:pStyle w:val="Listaszerbekezds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Értékes hobbi- és gyűjtő tevékenységek felkutatása és megismertetése a településen.</w:t>
      </w:r>
    </w:p>
    <w:p w14:paraId="68D87E41" w14:textId="77777777" w:rsidR="00F826BE" w:rsidRPr="00F826BE" w:rsidRDefault="00F826BE" w:rsidP="00CB0611">
      <w:pPr>
        <w:pStyle w:val="Listaszerbekezds"/>
        <w:numPr>
          <w:ilvl w:val="0"/>
          <w:numId w:val="9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Egyéb művelődési lehetőségek biztosítása témakörben:</w:t>
      </w:r>
    </w:p>
    <w:p w14:paraId="68D87E42" w14:textId="77777777" w:rsidR="00F826BE" w:rsidRPr="00F826BE" w:rsidRDefault="00F826BE" w:rsidP="00641C47">
      <w:pPr>
        <w:pStyle w:val="Listaszerbekezds"/>
        <w:numPr>
          <w:ilvl w:val="0"/>
          <w:numId w:val="12"/>
        </w:numPr>
        <w:spacing w:before="240"/>
        <w:jc w:val="both"/>
        <w:rPr>
          <w:sz w:val="24"/>
          <w:szCs w:val="24"/>
        </w:rPr>
      </w:pPr>
      <w:bookmarkStart w:id="0" w:name="_GoBack"/>
      <w:bookmarkEnd w:id="0"/>
      <w:r w:rsidRPr="00F826BE">
        <w:rPr>
          <w:sz w:val="24"/>
          <w:szCs w:val="24"/>
        </w:rPr>
        <w:t xml:space="preserve">Információk gyűjtése és közismertté tétele helyi intézmények, szervezetek rendezvényeiről, a környező települések által kínált művelődési lehetőségekről. </w:t>
      </w:r>
    </w:p>
    <w:p w14:paraId="68D87E43" w14:textId="77777777" w:rsidR="00F826BE" w:rsidRPr="00F826BE" w:rsidRDefault="00F826BE" w:rsidP="00641C47">
      <w:pPr>
        <w:pStyle w:val="Listaszerbekezds"/>
        <w:numPr>
          <w:ilvl w:val="0"/>
          <w:numId w:val="12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helyi média képviselőivel folyamatos együttműködés, a lakosság tájékoztatása érdekében. </w:t>
      </w:r>
    </w:p>
    <w:p w14:paraId="68D87E44" w14:textId="77777777" w:rsidR="00F826BE" w:rsidRPr="00F826BE" w:rsidRDefault="00F826BE" w:rsidP="00641C47">
      <w:pPr>
        <w:pStyle w:val="Listaszerbekezds"/>
        <w:numPr>
          <w:ilvl w:val="0"/>
          <w:numId w:val="12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A hazai kulturális események, műemlékek, múzeumok, színházi előadások, fesztiválok turista utak lehetőségeinek kínálata, szervezése. </w:t>
      </w:r>
    </w:p>
    <w:p w14:paraId="68D87E45" w14:textId="77777777" w:rsidR="00F826BE" w:rsidRPr="00F826BE" w:rsidRDefault="00F826BE" w:rsidP="00641C47">
      <w:pPr>
        <w:pStyle w:val="Listaszerbekezds"/>
        <w:numPr>
          <w:ilvl w:val="0"/>
          <w:numId w:val="12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Jeles napokhoz kapcsolódó aktuális börzék, vásárok, sokadalmak szervezése. </w:t>
      </w:r>
    </w:p>
    <w:p w14:paraId="68D87E46" w14:textId="77777777" w:rsidR="00F826BE" w:rsidRPr="00F826BE" w:rsidRDefault="00F826BE" w:rsidP="00641C47">
      <w:pPr>
        <w:pStyle w:val="Listaszerbekezds"/>
        <w:numPr>
          <w:ilvl w:val="0"/>
          <w:numId w:val="12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 xml:space="preserve"> Fénymásolás és egyéb lakosságot segítő szolgáltatások biztosítása. </w:t>
      </w:r>
    </w:p>
    <w:p w14:paraId="68D87E47" w14:textId="77777777" w:rsidR="00F826BE" w:rsidRPr="00F826BE" w:rsidRDefault="00F826BE" w:rsidP="00641C47">
      <w:pPr>
        <w:pStyle w:val="Listaszerbekezds"/>
        <w:numPr>
          <w:ilvl w:val="0"/>
          <w:numId w:val="12"/>
        </w:numPr>
        <w:spacing w:before="240"/>
        <w:jc w:val="both"/>
        <w:rPr>
          <w:sz w:val="24"/>
          <w:szCs w:val="24"/>
        </w:rPr>
      </w:pPr>
      <w:r w:rsidRPr="00F826BE">
        <w:rPr>
          <w:sz w:val="24"/>
          <w:szCs w:val="24"/>
        </w:rPr>
        <w:t>Számítógép és Internet használatának lehetősége, e-Magyarország Pont működtetése.</w:t>
      </w:r>
    </w:p>
    <w:p w14:paraId="68D87E48" w14:textId="77777777" w:rsidR="00F826BE" w:rsidRDefault="00F826BE" w:rsidP="00641C47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F826BE">
        <w:rPr>
          <w:sz w:val="24"/>
          <w:szCs w:val="24"/>
        </w:rPr>
        <w:lastRenderedPageBreak/>
        <w:t xml:space="preserve">Ifjúsági közösségi programok szervezése, ifjúságfejlesztési folyamatok generálása, </w:t>
      </w:r>
      <w:r w:rsidR="00842ABB">
        <w:rPr>
          <w:sz w:val="24"/>
          <w:szCs w:val="24"/>
        </w:rPr>
        <w:t>if</w:t>
      </w:r>
      <w:r w:rsidRPr="00F826BE">
        <w:rPr>
          <w:sz w:val="24"/>
          <w:szCs w:val="24"/>
        </w:rPr>
        <w:t>júsági információs pont működtetése.</w:t>
      </w:r>
    </w:p>
    <w:p w14:paraId="68D87E49" w14:textId="77777777" w:rsidR="00842ABB" w:rsidRDefault="00842ABB" w:rsidP="00CB0611">
      <w:pPr>
        <w:spacing w:line="360" w:lineRule="auto"/>
        <w:jc w:val="both"/>
        <w:rPr>
          <w:sz w:val="24"/>
          <w:szCs w:val="24"/>
        </w:rPr>
      </w:pPr>
    </w:p>
    <w:p w14:paraId="68D87E4A" w14:textId="77777777" w:rsidR="00842ABB" w:rsidRDefault="00842ABB" w:rsidP="00CB0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Képviselő-testületet az előterjesztés megtárgyalására és elfogadására.</w:t>
      </w:r>
    </w:p>
    <w:p w14:paraId="68D87E4B" w14:textId="77777777" w:rsidR="00310784" w:rsidRDefault="00310784" w:rsidP="00CB0611">
      <w:pPr>
        <w:spacing w:line="360" w:lineRule="auto"/>
        <w:jc w:val="both"/>
        <w:rPr>
          <w:sz w:val="24"/>
          <w:szCs w:val="24"/>
        </w:rPr>
      </w:pPr>
    </w:p>
    <w:p w14:paraId="68D87E4D" w14:textId="77777777" w:rsidR="00842ABB" w:rsidRDefault="00842ABB" w:rsidP="00CB0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2015. szeptember 16.</w:t>
      </w:r>
    </w:p>
    <w:p w14:paraId="68D87E4E" w14:textId="77777777" w:rsidR="00310784" w:rsidRDefault="00842ABB" w:rsidP="00CB0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D87E50" w14:textId="076F8EB9" w:rsidR="00842ABB" w:rsidRDefault="00842ABB" w:rsidP="00310784">
      <w:pPr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Gerő Attila</w:t>
      </w:r>
      <w:r>
        <w:rPr>
          <w:sz w:val="24"/>
          <w:szCs w:val="24"/>
        </w:rPr>
        <w:tab/>
      </w:r>
      <w:r w:rsidR="00245AF7">
        <w:rPr>
          <w:sz w:val="24"/>
          <w:szCs w:val="24"/>
        </w:rPr>
        <w:t>sk.</w:t>
      </w:r>
    </w:p>
    <w:p w14:paraId="68D87E51" w14:textId="77777777" w:rsidR="00842ABB" w:rsidRPr="00842ABB" w:rsidRDefault="00842ABB" w:rsidP="00CB0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B06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polgármester</w:t>
      </w:r>
    </w:p>
    <w:p w14:paraId="68D87E52" w14:textId="77777777" w:rsidR="004C06A9" w:rsidRPr="00F826BE" w:rsidRDefault="004C06A9" w:rsidP="00CB0611">
      <w:pPr>
        <w:autoSpaceDE w:val="0"/>
        <w:autoSpaceDN w:val="0"/>
        <w:adjustRightInd w:val="0"/>
        <w:rPr>
          <w:sz w:val="24"/>
          <w:szCs w:val="24"/>
        </w:rPr>
      </w:pPr>
    </w:p>
    <w:p w14:paraId="68D87E53" w14:textId="77777777" w:rsidR="00F826BE" w:rsidRDefault="00F826BE" w:rsidP="00CB0611">
      <w:pPr>
        <w:spacing w:line="360" w:lineRule="auto"/>
        <w:jc w:val="both"/>
        <w:rPr>
          <w:sz w:val="24"/>
          <w:szCs w:val="24"/>
        </w:rPr>
      </w:pPr>
    </w:p>
    <w:p w14:paraId="68D87E54" w14:textId="77777777" w:rsidR="00310784" w:rsidRDefault="00310784" w:rsidP="00CB0611">
      <w:pPr>
        <w:spacing w:line="360" w:lineRule="auto"/>
        <w:jc w:val="both"/>
        <w:rPr>
          <w:sz w:val="24"/>
          <w:szCs w:val="24"/>
        </w:rPr>
      </w:pPr>
    </w:p>
    <w:p w14:paraId="68D87E55" w14:textId="77777777" w:rsidR="00310784" w:rsidRDefault="00310784" w:rsidP="00CB0611">
      <w:pPr>
        <w:spacing w:line="360" w:lineRule="auto"/>
        <w:jc w:val="both"/>
        <w:rPr>
          <w:sz w:val="24"/>
          <w:szCs w:val="24"/>
        </w:rPr>
      </w:pPr>
    </w:p>
    <w:p w14:paraId="68D87E56" w14:textId="77777777" w:rsidR="00310784" w:rsidRPr="00F826BE" w:rsidRDefault="00310784" w:rsidP="00CB0611">
      <w:pPr>
        <w:spacing w:line="360" w:lineRule="auto"/>
        <w:jc w:val="both"/>
        <w:rPr>
          <w:sz w:val="24"/>
          <w:szCs w:val="24"/>
        </w:rPr>
      </w:pPr>
    </w:p>
    <w:p w14:paraId="68D87E57" w14:textId="7890A9F5" w:rsidR="00CB0611" w:rsidRPr="00245AF7" w:rsidRDefault="00F23B2D" w:rsidP="00245AF7">
      <w:pPr>
        <w:rPr>
          <w:i/>
          <w:sz w:val="24"/>
          <w:szCs w:val="24"/>
        </w:rPr>
      </w:pPr>
      <w:r w:rsidRPr="00245AF7">
        <w:rPr>
          <w:b/>
          <w:i/>
          <w:sz w:val="24"/>
          <w:szCs w:val="24"/>
        </w:rPr>
        <w:t xml:space="preserve"> </w:t>
      </w:r>
      <w:r w:rsidR="00CB0611" w:rsidRPr="00245AF7">
        <w:rPr>
          <w:i/>
          <w:sz w:val="24"/>
          <w:szCs w:val="24"/>
        </w:rPr>
        <w:t>Határozati javaslat</w:t>
      </w:r>
    </w:p>
    <w:p w14:paraId="68D87E58" w14:textId="77777777" w:rsidR="00CB0611" w:rsidRPr="00D711DE" w:rsidRDefault="00CB0611" w:rsidP="00CB0611">
      <w:pPr>
        <w:jc w:val="center"/>
        <w:rPr>
          <w:sz w:val="24"/>
          <w:szCs w:val="24"/>
        </w:rPr>
      </w:pPr>
    </w:p>
    <w:p w14:paraId="68D87E59" w14:textId="44844B1E" w:rsidR="00CB0611" w:rsidRPr="00D711DE" w:rsidRDefault="00CB0611" w:rsidP="0024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Sióagárd </w:t>
      </w:r>
      <w:r w:rsidRPr="00D711DE">
        <w:rPr>
          <w:b/>
          <w:sz w:val="24"/>
          <w:szCs w:val="24"/>
        </w:rPr>
        <w:t xml:space="preserve"> Község  Önkormányzata Képviselő-testületének   …/2015.(</w:t>
      </w:r>
      <w:r w:rsidR="00245AF7">
        <w:rPr>
          <w:b/>
          <w:sz w:val="24"/>
          <w:szCs w:val="24"/>
        </w:rPr>
        <w:t>IX.24.</w:t>
      </w:r>
      <w:r w:rsidRPr="00D711DE">
        <w:rPr>
          <w:b/>
          <w:sz w:val="24"/>
          <w:szCs w:val="24"/>
        </w:rPr>
        <w:t xml:space="preserve">) határozata </w:t>
      </w:r>
      <w:r>
        <w:rPr>
          <w:b/>
          <w:sz w:val="24"/>
          <w:szCs w:val="24"/>
        </w:rPr>
        <w:t>a Sióagárdi Művelődési Ház 2015. I félévi beszámolójának elfogadásáról</w:t>
      </w:r>
    </w:p>
    <w:p w14:paraId="68D87E5A" w14:textId="77777777" w:rsidR="00CB0611" w:rsidRPr="00D711DE" w:rsidRDefault="00CB0611" w:rsidP="00CB0611">
      <w:pPr>
        <w:jc w:val="center"/>
        <w:rPr>
          <w:b/>
          <w:sz w:val="24"/>
          <w:szCs w:val="24"/>
        </w:rPr>
      </w:pPr>
    </w:p>
    <w:p w14:paraId="68D87E5C" w14:textId="62819832" w:rsidR="00CB0611" w:rsidRDefault="00CB0611" w:rsidP="00CB0611">
      <w:pPr>
        <w:rPr>
          <w:sz w:val="24"/>
          <w:szCs w:val="24"/>
        </w:rPr>
      </w:pPr>
      <w:r>
        <w:rPr>
          <w:sz w:val="24"/>
          <w:szCs w:val="24"/>
        </w:rPr>
        <w:t>Sióagárd</w:t>
      </w:r>
      <w:r w:rsidR="00245AF7">
        <w:rPr>
          <w:sz w:val="24"/>
          <w:szCs w:val="24"/>
        </w:rPr>
        <w:t xml:space="preserve"> Község </w:t>
      </w:r>
      <w:r w:rsidRPr="00D711DE">
        <w:rPr>
          <w:sz w:val="24"/>
          <w:szCs w:val="24"/>
        </w:rPr>
        <w:t xml:space="preserve">Önkormányzatának Képviselő-testülete </w:t>
      </w:r>
      <w:r w:rsidR="00245AF7">
        <w:rPr>
          <w:sz w:val="24"/>
          <w:szCs w:val="24"/>
        </w:rPr>
        <w:t xml:space="preserve">megtárgyalta a közművelődésről szóló </w:t>
      </w:r>
      <w:r w:rsidR="00245AF7">
        <w:rPr>
          <w:sz w:val="24"/>
          <w:szCs w:val="24"/>
        </w:rPr>
        <w:t xml:space="preserve">2015. év </w:t>
      </w:r>
      <w:r w:rsidR="00245AF7">
        <w:rPr>
          <w:sz w:val="24"/>
          <w:szCs w:val="24"/>
        </w:rPr>
        <w:t xml:space="preserve">első félévi beszámolóját, az abban foglaltakat további feladat meghatározás nélkül </w:t>
      </w:r>
      <w:r>
        <w:rPr>
          <w:sz w:val="24"/>
          <w:szCs w:val="24"/>
        </w:rPr>
        <w:t>elfogadja</w:t>
      </w:r>
      <w:r w:rsidR="00245AF7">
        <w:rPr>
          <w:sz w:val="24"/>
          <w:szCs w:val="24"/>
        </w:rPr>
        <w:t>.</w:t>
      </w:r>
    </w:p>
    <w:p w14:paraId="108BE94B" w14:textId="77777777" w:rsidR="00641C47" w:rsidRPr="00CB0611" w:rsidRDefault="00641C47" w:rsidP="00CB0611">
      <w:pPr>
        <w:rPr>
          <w:sz w:val="24"/>
          <w:szCs w:val="24"/>
        </w:rPr>
      </w:pPr>
    </w:p>
    <w:p w14:paraId="68D87E5D" w14:textId="60DBB5A9" w:rsidR="00CB0611" w:rsidRDefault="00245AF7" w:rsidP="00CB0611">
      <w:pPr>
        <w:rPr>
          <w:sz w:val="24"/>
          <w:szCs w:val="24"/>
        </w:rPr>
      </w:pPr>
      <w:r>
        <w:rPr>
          <w:sz w:val="24"/>
          <w:szCs w:val="24"/>
        </w:rPr>
        <w:t>Felelős: Gerő Attila polgármester</w:t>
      </w:r>
    </w:p>
    <w:p w14:paraId="2AAD9938" w14:textId="579829D5" w:rsidR="00245AF7" w:rsidRPr="00D711DE" w:rsidRDefault="00245AF7" w:rsidP="00CB0611">
      <w:pPr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14:paraId="68D87E5E" w14:textId="77777777" w:rsidR="00CB0611" w:rsidRPr="00D711DE" w:rsidRDefault="00CB0611" w:rsidP="00CB0611">
      <w:pPr>
        <w:rPr>
          <w:sz w:val="24"/>
          <w:szCs w:val="24"/>
        </w:rPr>
      </w:pPr>
    </w:p>
    <w:p w14:paraId="68D87E5F" w14:textId="77777777" w:rsidR="00A356EA" w:rsidRDefault="00F23B2D" w:rsidP="00CB061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14:paraId="68D87E60" w14:textId="77777777" w:rsidR="00CB0611" w:rsidRDefault="00CB0611">
      <w:pPr>
        <w:spacing w:line="360" w:lineRule="auto"/>
        <w:jc w:val="both"/>
        <w:rPr>
          <w:b/>
          <w:sz w:val="24"/>
          <w:szCs w:val="24"/>
        </w:rPr>
      </w:pPr>
    </w:p>
    <w:sectPr w:rsidR="00CB0611" w:rsidSect="008B5382">
      <w:type w:val="continuous"/>
      <w:pgSz w:w="11906" w:h="16838" w:code="9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235"/>
    <w:multiLevelType w:val="hybridMultilevel"/>
    <w:tmpl w:val="526097DE"/>
    <w:lvl w:ilvl="0" w:tplc="535AF5A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BF7798"/>
    <w:multiLevelType w:val="hybridMultilevel"/>
    <w:tmpl w:val="89A29730"/>
    <w:lvl w:ilvl="0" w:tplc="535AF5AC">
      <w:start w:val="1"/>
      <w:numFmt w:val="bullet"/>
      <w:lvlText w:val="-"/>
      <w:lvlJc w:val="left"/>
      <w:pPr>
        <w:ind w:left="109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FFC4683"/>
    <w:multiLevelType w:val="hybridMultilevel"/>
    <w:tmpl w:val="66265672"/>
    <w:lvl w:ilvl="0" w:tplc="D40C4E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44519"/>
    <w:multiLevelType w:val="hybridMultilevel"/>
    <w:tmpl w:val="D62E38EA"/>
    <w:lvl w:ilvl="0" w:tplc="0A3044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ED7"/>
    <w:multiLevelType w:val="hybridMultilevel"/>
    <w:tmpl w:val="2342E434"/>
    <w:lvl w:ilvl="0" w:tplc="17A8D686">
      <w:start w:val="1"/>
      <w:numFmt w:val="decimal"/>
      <w:lvlText w:val="(%1)"/>
      <w:lvlJc w:val="right"/>
      <w:pPr>
        <w:ind w:left="720" w:hanging="360"/>
      </w:pPr>
      <w:rPr>
        <w:rFonts w:hint="default"/>
        <w:i w:val="0"/>
      </w:rPr>
    </w:lvl>
    <w:lvl w:ilvl="1" w:tplc="29C48B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96D0E"/>
    <w:multiLevelType w:val="hybridMultilevel"/>
    <w:tmpl w:val="DC94AFD2"/>
    <w:lvl w:ilvl="0" w:tplc="71BE11D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832D6"/>
    <w:multiLevelType w:val="hybridMultilevel"/>
    <w:tmpl w:val="16D0743E"/>
    <w:lvl w:ilvl="0" w:tplc="535AF5A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084341"/>
    <w:multiLevelType w:val="hybridMultilevel"/>
    <w:tmpl w:val="0CB280A6"/>
    <w:lvl w:ilvl="0" w:tplc="87FE7A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031"/>
    <w:multiLevelType w:val="hybridMultilevel"/>
    <w:tmpl w:val="AE54783E"/>
    <w:lvl w:ilvl="0" w:tplc="535AF5A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B6677D"/>
    <w:multiLevelType w:val="hybridMultilevel"/>
    <w:tmpl w:val="BBD67EF4"/>
    <w:lvl w:ilvl="0" w:tplc="D6949FAE">
      <w:start w:val="1"/>
      <w:numFmt w:val="lowerLetter"/>
      <w:lvlText w:val="%1)"/>
      <w:lvlJc w:val="left"/>
      <w:pPr>
        <w:ind w:left="164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362" w:hanging="360"/>
      </w:pPr>
    </w:lvl>
    <w:lvl w:ilvl="2" w:tplc="040E001B" w:tentative="1">
      <w:start w:val="1"/>
      <w:numFmt w:val="lowerRoman"/>
      <w:lvlText w:val="%3."/>
      <w:lvlJc w:val="right"/>
      <w:pPr>
        <w:ind w:left="3082" w:hanging="180"/>
      </w:pPr>
    </w:lvl>
    <w:lvl w:ilvl="3" w:tplc="040E000F" w:tentative="1">
      <w:start w:val="1"/>
      <w:numFmt w:val="decimal"/>
      <w:lvlText w:val="%4."/>
      <w:lvlJc w:val="left"/>
      <w:pPr>
        <w:ind w:left="3802" w:hanging="360"/>
      </w:pPr>
    </w:lvl>
    <w:lvl w:ilvl="4" w:tplc="040E0019" w:tentative="1">
      <w:start w:val="1"/>
      <w:numFmt w:val="lowerLetter"/>
      <w:lvlText w:val="%5."/>
      <w:lvlJc w:val="left"/>
      <w:pPr>
        <w:ind w:left="4522" w:hanging="360"/>
      </w:pPr>
    </w:lvl>
    <w:lvl w:ilvl="5" w:tplc="040E001B" w:tentative="1">
      <w:start w:val="1"/>
      <w:numFmt w:val="lowerRoman"/>
      <w:lvlText w:val="%6."/>
      <w:lvlJc w:val="right"/>
      <w:pPr>
        <w:ind w:left="5242" w:hanging="180"/>
      </w:pPr>
    </w:lvl>
    <w:lvl w:ilvl="6" w:tplc="040E000F" w:tentative="1">
      <w:start w:val="1"/>
      <w:numFmt w:val="decimal"/>
      <w:lvlText w:val="%7."/>
      <w:lvlJc w:val="left"/>
      <w:pPr>
        <w:ind w:left="5962" w:hanging="360"/>
      </w:pPr>
    </w:lvl>
    <w:lvl w:ilvl="7" w:tplc="040E0019" w:tentative="1">
      <w:start w:val="1"/>
      <w:numFmt w:val="lowerLetter"/>
      <w:lvlText w:val="%8."/>
      <w:lvlJc w:val="left"/>
      <w:pPr>
        <w:ind w:left="6682" w:hanging="360"/>
      </w:pPr>
    </w:lvl>
    <w:lvl w:ilvl="8" w:tplc="040E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EA"/>
    <w:rsid w:val="00030B2F"/>
    <w:rsid w:val="00037D0C"/>
    <w:rsid w:val="000D2BE2"/>
    <w:rsid w:val="001602CE"/>
    <w:rsid w:val="0018279C"/>
    <w:rsid w:val="00197623"/>
    <w:rsid w:val="00245AF7"/>
    <w:rsid w:val="002C1452"/>
    <w:rsid w:val="002C634C"/>
    <w:rsid w:val="00310784"/>
    <w:rsid w:val="00376BEA"/>
    <w:rsid w:val="003911DE"/>
    <w:rsid w:val="003B3FAB"/>
    <w:rsid w:val="00417220"/>
    <w:rsid w:val="00465D10"/>
    <w:rsid w:val="00475B95"/>
    <w:rsid w:val="004C06A9"/>
    <w:rsid w:val="004E74C2"/>
    <w:rsid w:val="00506A21"/>
    <w:rsid w:val="005136CE"/>
    <w:rsid w:val="005138A1"/>
    <w:rsid w:val="00517923"/>
    <w:rsid w:val="005444C7"/>
    <w:rsid w:val="00565DCE"/>
    <w:rsid w:val="00567838"/>
    <w:rsid w:val="00576C20"/>
    <w:rsid w:val="00591307"/>
    <w:rsid w:val="00641C47"/>
    <w:rsid w:val="00651C4C"/>
    <w:rsid w:val="00654EC4"/>
    <w:rsid w:val="00665083"/>
    <w:rsid w:val="00680334"/>
    <w:rsid w:val="00683EC1"/>
    <w:rsid w:val="006E338A"/>
    <w:rsid w:val="006E6F5E"/>
    <w:rsid w:val="00730A72"/>
    <w:rsid w:val="007821A2"/>
    <w:rsid w:val="00805656"/>
    <w:rsid w:val="0082302D"/>
    <w:rsid w:val="00842ABB"/>
    <w:rsid w:val="008650F0"/>
    <w:rsid w:val="008A53F3"/>
    <w:rsid w:val="008B5382"/>
    <w:rsid w:val="008D399C"/>
    <w:rsid w:val="00936E34"/>
    <w:rsid w:val="00973CD3"/>
    <w:rsid w:val="00A01F4A"/>
    <w:rsid w:val="00A10E2A"/>
    <w:rsid w:val="00A1528F"/>
    <w:rsid w:val="00A33FE0"/>
    <w:rsid w:val="00A356EA"/>
    <w:rsid w:val="00A71CDE"/>
    <w:rsid w:val="00A721BC"/>
    <w:rsid w:val="00AA3AFB"/>
    <w:rsid w:val="00AB211F"/>
    <w:rsid w:val="00B15ED5"/>
    <w:rsid w:val="00B815F4"/>
    <w:rsid w:val="00B91594"/>
    <w:rsid w:val="00C22432"/>
    <w:rsid w:val="00C93C33"/>
    <w:rsid w:val="00C95F8B"/>
    <w:rsid w:val="00CB0611"/>
    <w:rsid w:val="00CC4C93"/>
    <w:rsid w:val="00CD66AB"/>
    <w:rsid w:val="00D208BF"/>
    <w:rsid w:val="00D27EAF"/>
    <w:rsid w:val="00D3633D"/>
    <w:rsid w:val="00DC2D69"/>
    <w:rsid w:val="00F23B2D"/>
    <w:rsid w:val="00F25259"/>
    <w:rsid w:val="00F5123D"/>
    <w:rsid w:val="00F826BE"/>
    <w:rsid w:val="00F8390D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87E0A"/>
  <w15:docId w15:val="{5B5C44E1-D043-42BB-AEEF-1F56604A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99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uiPriority w:val="99"/>
    <w:rsid w:val="008D399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51C4C"/>
    <w:rPr>
      <w:color w:val="0072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Sióagárd</dc:creator>
  <cp:lastModifiedBy>Kölesdi Közös Önkormányzati Hivatal</cp:lastModifiedBy>
  <cp:revision>2</cp:revision>
  <dcterms:created xsi:type="dcterms:W3CDTF">2015-09-16T12:36:00Z</dcterms:created>
  <dcterms:modified xsi:type="dcterms:W3CDTF">2015-09-16T12:36:00Z</dcterms:modified>
</cp:coreProperties>
</file>