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CD" w:rsidRDefault="000733EB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t>ELŐZETES HATÁSVIZSGÁLAT</w:t>
      </w: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60EC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560ECD">
        <w:rPr>
          <w:rFonts w:ascii="Times New Roman" w:eastAsia="Times New Roman" w:hAnsi="Times New Roman"/>
          <w:b/>
          <w:sz w:val="24"/>
          <w:szCs w:val="24"/>
        </w:rPr>
        <w:t xml:space="preserve"> települési képviselők tiszteletdíjáról és egyéb juttatásairól szóló …/2016. (…) önkormányzati rendelethez</w:t>
      </w: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60ECD" w:rsidRPr="00560ECD" w:rsidRDefault="00560ECD" w:rsidP="00560E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0ECD" w:rsidRPr="00560ECD" w:rsidRDefault="00560ECD" w:rsidP="00560E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t>1./ A rendelet-tervezet társadalmi, gazdasági, költségvetési hatása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60ECD">
        <w:rPr>
          <w:rFonts w:ascii="Times New Roman" w:eastAsia="Times New Roman" w:hAnsi="Times New Roman"/>
          <w:sz w:val="24"/>
          <w:szCs w:val="24"/>
        </w:rPr>
        <w:t>A rendeletnek társadalmi hatása nincs. A rendelet elfogadásának következtében a képviselők tiszteletdíjat kapnak, amely az önkormányzat kiadásait érinti.</w:t>
      </w:r>
    </w:p>
    <w:p w:rsidR="00560ECD" w:rsidRPr="00560ECD" w:rsidRDefault="00560ECD" w:rsidP="00560ECD">
      <w:p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0ECD" w:rsidRPr="00560ECD" w:rsidRDefault="00560ECD" w:rsidP="00560ECD">
      <w:p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t>2./ A rendelet-tervezet környezeti és egészségi hatása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60ECD">
        <w:rPr>
          <w:rFonts w:ascii="Times New Roman" w:eastAsia="Times New Roman" w:hAnsi="Times New Roman"/>
          <w:sz w:val="24"/>
          <w:szCs w:val="24"/>
        </w:rPr>
        <w:t>A rendelet-tervezetnek környezeti és egészségi hatása nincs.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60ECD" w:rsidRPr="00560ECD" w:rsidRDefault="00560ECD" w:rsidP="00560E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t>3./ A rendelet-tervezet adminisztratív terheket befolyásoló hatása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60ECD">
        <w:rPr>
          <w:rFonts w:ascii="Times New Roman" w:eastAsia="Times New Roman" w:hAnsi="Times New Roman"/>
          <w:sz w:val="24"/>
          <w:szCs w:val="24"/>
        </w:rPr>
        <w:t>Jelen rendelet-tervezettel újabb adminisztratív teher nem keletkezik.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60ECD" w:rsidRPr="00560ECD" w:rsidRDefault="00560ECD" w:rsidP="00560ECD">
      <w:p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t>4./ A jogszabály megalkotásának szükségessége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60ECD">
        <w:rPr>
          <w:rFonts w:ascii="Times New Roman" w:eastAsia="Times New Roman" w:hAnsi="Times New Roman"/>
          <w:sz w:val="24"/>
          <w:szCs w:val="24"/>
        </w:rPr>
        <w:t>A rendelet megalkotását indokolja, hogy a 2016. április 8-ai rendkívüli testületi ülésen képviselői indítványra a képviselő-testület a tiszteletdíj előkészítésével bízta meg a Hivatalt. 2014. október 12. napján hatályát vesztette a polgármesteri tisztség ellátásának egyes kérdéseiről és az önkormányzati képviselők tiszteletdíjáról szóló 1994. évi LXIV. törvény, valamint ezzel egyidejűleg hatályba léptek a Magyarország helyi önkormányzatairól szóló 2011. évi CLXXXIX. törvénynek a helyi önkormányzati képviselők tiszteletdíjával, juttatásaival, költségtérítésével kapcsolatos rendelkezései. Ennek következtében olyan, a tárgykört szabályozó önálló önkormányzati rendelet megalkotása szükséges melynek szabályozása összhangban áll a vonatkozó törvényi rendelkezésekkel.</w:t>
      </w:r>
    </w:p>
    <w:p w:rsidR="00560ECD" w:rsidRPr="00560ECD" w:rsidRDefault="00560ECD" w:rsidP="00560ECD">
      <w:p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0ECD" w:rsidRPr="00560ECD" w:rsidRDefault="00560ECD" w:rsidP="00560ECD">
      <w:p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t>5./ A jogszabály alkalmazásához szükséges személyi, tárgyi, szervezeti és pénzügyi feltételek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60ECD">
        <w:rPr>
          <w:rFonts w:ascii="Times New Roman" w:eastAsia="Times New Roman" w:hAnsi="Times New Roman"/>
          <w:sz w:val="24"/>
          <w:szCs w:val="24"/>
        </w:rPr>
        <w:t>A jogszabály alkalmazásához a személyi, tárgyi, szervezeti feltételek rendelkezésre állnak. A képviselők tiszteletdíjának megszavazásával az önkormányzat kiadásai növekednek.</w:t>
      </w:r>
    </w:p>
    <w:p w:rsidR="00560ECD" w:rsidRPr="00560ECD" w:rsidRDefault="00560ECD" w:rsidP="00560E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ECD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560ECD">
        <w:rPr>
          <w:rFonts w:ascii="Times New Roman" w:eastAsia="Times New Roman" w:hAnsi="Times New Roman"/>
          <w:b/>
          <w:sz w:val="24"/>
          <w:szCs w:val="24"/>
        </w:rPr>
        <w:lastRenderedPageBreak/>
        <w:t>INDOKOLÁS</w:t>
      </w: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60EC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560ECD">
        <w:rPr>
          <w:rFonts w:ascii="Times New Roman" w:eastAsia="Times New Roman" w:hAnsi="Times New Roman"/>
          <w:b/>
          <w:sz w:val="24"/>
          <w:szCs w:val="24"/>
        </w:rPr>
        <w:t xml:space="preserve"> települési képviselők tiszteletdíjáról és egyéb juttatásairól szóló …/2016. (…) önkormányzati rendelethez</w:t>
      </w:r>
    </w:p>
    <w:p w:rsidR="00560ECD" w:rsidRPr="00560ECD" w:rsidRDefault="00560ECD" w:rsidP="00560EC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0ECD">
        <w:rPr>
          <w:rFonts w:ascii="Times New Roman" w:eastAsia="Times New Roman" w:hAnsi="Times New Roman"/>
          <w:sz w:val="24"/>
          <w:szCs w:val="24"/>
        </w:rPr>
        <w:t>Sióagárd Község képviselő-testülete a 2016. április 8-án tartott rendkívüli testületi ülésen a 36/2016. (IV.08.) határozatával a képviselői tiszteletdíjakat megállapító rendelettervezet elkészítéséről döntött.</w:t>
      </w: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A helyi önkormányzati képviselők tiszteletdíját, juttatásait, költségtérítését, valamint</w:t>
      </w:r>
      <w:r w:rsidRPr="00560ECD">
        <w:rPr>
          <w:rFonts w:ascii="Times New Roman" w:eastAsia="Times New Roman" w:hAnsi="Times New Roman"/>
          <w:sz w:val="24"/>
          <w:szCs w:val="24"/>
        </w:rPr>
        <w:t xml:space="preserve"> a</w:t>
      </w: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 bizottságának nem képviselő tagjait illetően jelenleg a Magyarország helyi önkormányzatairól szóló 2011. évi CLXXXIX. törvény (a továbbiakban: </w:t>
      </w:r>
      <w:proofErr w:type="spellStart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.) tartalmazza a törvényi szintű szabályokat.</w:t>
      </w: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. 35. § (1) bekezdése szerint a képviselő-testület az önkormányzati képviselőnek, a bizottsági elnöknek, a bizottság tagjának, a tanácsnoknak rendeletében meghatározott tiszteletdíjat, természetbeni juttatást állapíthat meg.</w:t>
      </w: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 xml:space="preserve">. 35. § (2) bekezdése úgy rendelkezik, hogy amennyiben az önkormányzati képviselő tanácsnok, önkormányzati bizottság elnöke vagy tagja, számára magasabb összegű tiszteletdíj is megállapítható. A tiszteletdíj felső határával kapcsolatban az </w:t>
      </w:r>
      <w:proofErr w:type="spellStart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. azt a szabályt tartalmazza, hogy az önkormányzati képviselő számára történő tiszteletdíj megállapítása nem veszélyeztetheti az önkormányzat kötelező feladatai ellátását.</w:t>
      </w: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. 40. § (4) bekezdése alapján a képviselő-testület bizottságának nem képviselő tagjára az önkormányzati képviselők tiszteletdíjára, természetbeni juttatására, költségtérítésére vonatkozó rendelkezéseket kell megfelelően alkalmazni.</w:t>
      </w: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 xml:space="preserve">Végül az </w:t>
      </w:r>
      <w:proofErr w:type="spellStart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. 143. § (4) bekezdés f) pontja felhatalmazást ad a helyi önkormányzat képviselő-testületének, hogy rendeletben határozza meg az önkormányzati képviselőnek, a bizottsági elnöknek és tagnak, továbbá a tanácsnoknak járó tiszteletdíjat és természetbeni juttatást.</w:t>
      </w:r>
    </w:p>
    <w:p w:rsidR="00560ECD" w:rsidRPr="00560ECD" w:rsidRDefault="00560ECD" w:rsidP="0056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ECD">
        <w:rPr>
          <w:rFonts w:ascii="Times New Roman" w:eastAsia="Times New Roman" w:hAnsi="Times New Roman"/>
          <w:sz w:val="24"/>
          <w:szCs w:val="24"/>
          <w:lang w:eastAsia="hu-HU"/>
        </w:rPr>
        <w:t>A rendelet tervezete az idézett jogszabályi rendelkezésekkel összhangban született, a rendelet megalkotása fentiek alapján indokolt.</w:t>
      </w: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ECD" w:rsidRDefault="00560ECD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3EB" w:rsidRPr="000733EB" w:rsidRDefault="000733EB" w:rsidP="00560ECD">
      <w:pPr>
        <w:spacing w:after="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0733EB">
        <w:rPr>
          <w:rFonts w:ascii="Times New Roman" w:hAnsi="Times New Roman"/>
          <w:i/>
          <w:sz w:val="24"/>
          <w:szCs w:val="24"/>
        </w:rPr>
        <w:lastRenderedPageBreak/>
        <w:t>T E R V E Z E T</w:t>
      </w:r>
    </w:p>
    <w:p w:rsidR="00BD2067" w:rsidRPr="00B65F4D" w:rsidRDefault="00BD2067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Sióagárd Község</w:t>
      </w:r>
      <w:r w:rsidRPr="00B65F4D">
        <w:rPr>
          <w:rFonts w:ascii="Times New Roman" w:hAnsi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sz w:val="24"/>
          <w:szCs w:val="24"/>
        </w:rPr>
        <w:t>a</w:t>
      </w:r>
      <w:r w:rsidRPr="00B65F4D">
        <w:rPr>
          <w:rFonts w:ascii="Times New Roman" w:hAnsi="Times New Roman"/>
          <w:b/>
          <w:sz w:val="24"/>
          <w:szCs w:val="24"/>
        </w:rPr>
        <w:t xml:space="preserve"> Képviselő-testület</w:t>
      </w:r>
      <w:r>
        <w:rPr>
          <w:rFonts w:ascii="Times New Roman" w:hAnsi="Times New Roman"/>
          <w:b/>
          <w:sz w:val="24"/>
          <w:szCs w:val="24"/>
        </w:rPr>
        <w:t>ének</w:t>
      </w:r>
    </w:p>
    <w:p w:rsidR="00BD2067" w:rsidRDefault="00BD2067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/2016 (…) önkormányzati rendelete </w:t>
      </w:r>
    </w:p>
    <w:p w:rsidR="00BD2067" w:rsidRPr="00B65F4D" w:rsidRDefault="00BD2067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5F4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65F4D">
        <w:rPr>
          <w:rFonts w:ascii="Times New Roman" w:hAnsi="Times New Roman"/>
          <w:b/>
          <w:sz w:val="24"/>
          <w:szCs w:val="24"/>
        </w:rPr>
        <w:t xml:space="preserve"> települési képviselők tiszteletdíjáról és egyéb juttatásokról</w:t>
      </w:r>
    </w:p>
    <w:p w:rsidR="00BD2067" w:rsidRPr="00B65F4D" w:rsidRDefault="00BD2067" w:rsidP="00BD2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067" w:rsidRPr="00B65F4D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Pr="00B65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B65F4D">
        <w:rPr>
          <w:rFonts w:ascii="Times New Roman" w:hAnsi="Times New Roman"/>
          <w:sz w:val="24"/>
          <w:szCs w:val="24"/>
        </w:rPr>
        <w:t>özség Önkormá</w:t>
      </w:r>
      <w:r>
        <w:rPr>
          <w:rFonts w:ascii="Times New Roman" w:hAnsi="Times New Roman"/>
          <w:sz w:val="24"/>
          <w:szCs w:val="24"/>
        </w:rPr>
        <w:t xml:space="preserve">nyzatának Képviselő-testülete az Alaptörvény 32. cikk (2) bekezdésében, valamint Magyarország helyi önkormányzatairól szóló 2011. évi CLXXXIX. törvény 143. § (4) bekezdés f) pontjában foglalt felhatalmazás alapján, a Magyarország helyi önkormányzatairól szóló 2011. évi CLXXXIX. törvény 35.§ (1) bekezdésében foglalt feladatkörében eljárva a következőket rendeli el: </w:t>
      </w:r>
    </w:p>
    <w:p w:rsidR="00BD2067" w:rsidRPr="00B65F4D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3EB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8C5">
        <w:rPr>
          <w:rFonts w:ascii="Times New Roman" w:hAnsi="Times New Roman"/>
          <w:b/>
          <w:sz w:val="24"/>
          <w:szCs w:val="24"/>
        </w:rPr>
        <w:t xml:space="preserve">1.§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F4D">
        <w:rPr>
          <w:rFonts w:ascii="Times New Roman" w:hAnsi="Times New Roman"/>
          <w:sz w:val="24"/>
          <w:szCs w:val="24"/>
        </w:rPr>
        <w:t xml:space="preserve">(1) </w:t>
      </w:r>
      <w:r w:rsidRPr="003F5A2B">
        <w:rPr>
          <w:rFonts w:ascii="Times New Roman" w:hAnsi="Times New Roman"/>
          <w:color w:val="00B0F0"/>
          <w:sz w:val="24"/>
          <w:szCs w:val="24"/>
        </w:rPr>
        <w:t xml:space="preserve">A rendelet hatálya </w:t>
      </w:r>
      <w:r w:rsidR="000733EB" w:rsidRPr="003F5A2B">
        <w:rPr>
          <w:rFonts w:ascii="Times New Roman" w:hAnsi="Times New Roman"/>
          <w:color w:val="00B0F0"/>
          <w:sz w:val="24"/>
          <w:szCs w:val="24"/>
        </w:rPr>
        <w:t xml:space="preserve">kiterjed minden </w:t>
      </w:r>
      <w:r w:rsidRPr="003F5A2B">
        <w:rPr>
          <w:rFonts w:ascii="Times New Roman" w:hAnsi="Times New Roman"/>
          <w:color w:val="00B0F0"/>
          <w:sz w:val="24"/>
          <w:szCs w:val="24"/>
        </w:rPr>
        <w:t xml:space="preserve">önkormányzatai </w:t>
      </w:r>
      <w:r w:rsidR="003F5A2B" w:rsidRPr="003F5A2B">
        <w:rPr>
          <w:rFonts w:ascii="Times New Roman" w:hAnsi="Times New Roman"/>
          <w:color w:val="00B0F0"/>
          <w:sz w:val="24"/>
          <w:szCs w:val="24"/>
        </w:rPr>
        <w:t>képviselő</w:t>
      </w:r>
      <w:r w:rsidR="000733EB" w:rsidRPr="003F5A2B">
        <w:rPr>
          <w:rFonts w:ascii="Times New Roman" w:hAnsi="Times New Roman"/>
          <w:color w:val="00B0F0"/>
          <w:sz w:val="24"/>
          <w:szCs w:val="24"/>
        </w:rPr>
        <w:t xml:space="preserve">re, valamint az </w:t>
      </w:r>
      <w:proofErr w:type="gramStart"/>
      <w:r w:rsidR="000733EB" w:rsidRPr="003F5A2B">
        <w:rPr>
          <w:rFonts w:ascii="Times New Roman" w:hAnsi="Times New Roman"/>
          <w:color w:val="00B0F0"/>
          <w:sz w:val="24"/>
          <w:szCs w:val="24"/>
        </w:rPr>
        <w:t>alpolgármester(</w:t>
      </w:r>
      <w:proofErr w:type="spellStart"/>
      <w:proofErr w:type="gramEnd"/>
      <w:r w:rsidR="000733EB" w:rsidRPr="003F5A2B">
        <w:rPr>
          <w:rFonts w:ascii="Times New Roman" w:hAnsi="Times New Roman"/>
          <w:color w:val="00B0F0"/>
          <w:sz w:val="24"/>
          <w:szCs w:val="24"/>
        </w:rPr>
        <w:t>ek</w:t>
      </w:r>
      <w:proofErr w:type="spellEnd"/>
      <w:r w:rsidR="000733EB" w:rsidRPr="003F5A2B">
        <w:rPr>
          <w:rFonts w:ascii="Times New Roman" w:hAnsi="Times New Roman"/>
          <w:color w:val="00B0F0"/>
          <w:sz w:val="24"/>
          <w:szCs w:val="24"/>
        </w:rPr>
        <w:t>)re függetlenül attól, hogy a tisztségviselők a képviselő-testület tagjai közül, vagy</w:t>
      </w:r>
      <w:r w:rsidR="003F5A2B" w:rsidRPr="003F5A2B">
        <w:rPr>
          <w:rFonts w:ascii="Times New Roman" w:hAnsi="Times New Roman"/>
          <w:color w:val="00B0F0"/>
          <w:sz w:val="24"/>
          <w:szCs w:val="24"/>
        </w:rPr>
        <w:t xml:space="preserve"> nem a képviselő-testület tagjai közül kerültek megválasztásra.</w:t>
      </w:r>
    </w:p>
    <w:p w:rsidR="00BD2067" w:rsidRDefault="000733EB" w:rsidP="00073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D2067" w:rsidRPr="00B65F4D">
        <w:rPr>
          <w:rFonts w:ascii="Times New Roman" w:hAnsi="Times New Roman"/>
          <w:sz w:val="24"/>
          <w:szCs w:val="24"/>
        </w:rPr>
        <w:t>(2) A</w:t>
      </w:r>
      <w:r w:rsidR="00BD2067">
        <w:rPr>
          <w:rFonts w:ascii="Times New Roman" w:hAnsi="Times New Roman"/>
          <w:sz w:val="24"/>
          <w:szCs w:val="24"/>
        </w:rPr>
        <w:t xml:space="preserve">z önkormányzati </w:t>
      </w:r>
      <w:r w:rsidR="00BD2067" w:rsidRPr="00B65F4D">
        <w:rPr>
          <w:rFonts w:ascii="Times New Roman" w:hAnsi="Times New Roman"/>
          <w:sz w:val="24"/>
          <w:szCs w:val="24"/>
        </w:rPr>
        <w:t>re</w:t>
      </w:r>
      <w:r w:rsidR="003F5A2B">
        <w:rPr>
          <w:rFonts w:ascii="Times New Roman" w:hAnsi="Times New Roman"/>
          <w:sz w:val="24"/>
          <w:szCs w:val="24"/>
        </w:rPr>
        <w:t>ndelet hatálya a polgármesterre</w:t>
      </w:r>
      <w:r w:rsidR="00BB5448">
        <w:rPr>
          <w:rFonts w:ascii="Times New Roman" w:hAnsi="Times New Roman"/>
          <w:sz w:val="24"/>
          <w:szCs w:val="24"/>
        </w:rPr>
        <w:t>, valamint a képviselő-testület állandó bizottságának nem képviselő-testület tagjaira nem tejed ki.</w:t>
      </w:r>
      <w:r w:rsidR="00BD2067" w:rsidRPr="00B65F4D">
        <w:rPr>
          <w:rFonts w:ascii="Times New Roman" w:hAnsi="Times New Roman"/>
          <w:sz w:val="24"/>
          <w:szCs w:val="24"/>
        </w:rPr>
        <w:t xml:space="preserve"> </w:t>
      </w:r>
    </w:p>
    <w:p w:rsidR="00BD2067" w:rsidRDefault="00BD2067" w:rsidP="00BD2067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b/>
          <w:sz w:val="24"/>
          <w:szCs w:val="24"/>
        </w:rPr>
      </w:pPr>
    </w:p>
    <w:p w:rsidR="00BD2067" w:rsidRDefault="00BD2067" w:rsidP="00BD2067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2.§ </w:t>
      </w:r>
      <w:r w:rsidRPr="00B65F4D">
        <w:rPr>
          <w:sz w:val="24"/>
          <w:szCs w:val="24"/>
        </w:rPr>
        <w:t xml:space="preserve">(1) </w:t>
      </w:r>
      <w:r w:rsidR="001F6D35">
        <w:rPr>
          <w:sz w:val="24"/>
          <w:szCs w:val="24"/>
        </w:rPr>
        <w:t>A helyi önkormányzati képviselőt a község igazgatási terén végzett munkájának elismerésé</w:t>
      </w:r>
      <w:r w:rsidR="00BB5448">
        <w:rPr>
          <w:sz w:val="24"/>
          <w:szCs w:val="24"/>
        </w:rPr>
        <w:t>é</w:t>
      </w:r>
      <w:r w:rsidR="001F6D35">
        <w:rPr>
          <w:sz w:val="24"/>
          <w:szCs w:val="24"/>
        </w:rPr>
        <w:t xml:space="preserve">rt tiszteletdíj illeti meg. </w:t>
      </w:r>
    </w:p>
    <w:p w:rsidR="00BD2067" w:rsidRPr="003F5A2B" w:rsidRDefault="00275427" w:rsidP="00BD2067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     (2) </w:t>
      </w:r>
      <w:r w:rsidRPr="003F5A2B">
        <w:rPr>
          <w:color w:val="00B0F0"/>
          <w:sz w:val="24"/>
          <w:szCs w:val="24"/>
        </w:rPr>
        <w:t xml:space="preserve">Nem illeti meg tiszteletdíj azt a képviselőt,aki </w:t>
      </w:r>
      <w:r w:rsidR="00DB1990">
        <w:rPr>
          <w:color w:val="00B0F0"/>
          <w:sz w:val="24"/>
          <w:szCs w:val="24"/>
        </w:rPr>
        <w:t xml:space="preserve">adott hónapban </w:t>
      </w:r>
      <w:r w:rsidRPr="003F5A2B">
        <w:rPr>
          <w:color w:val="00B0F0"/>
          <w:sz w:val="24"/>
          <w:szCs w:val="24"/>
        </w:rPr>
        <w:t>a munkaterv szerint vagy azon kívüli testületi ülésen nem jelenik meg és magát-lehetőség szerint előzetesen-menthető indokkal</w:t>
      </w:r>
      <w:r w:rsidR="003F5A2B">
        <w:rPr>
          <w:color w:val="00B0F0"/>
          <w:sz w:val="24"/>
          <w:szCs w:val="24"/>
        </w:rPr>
        <w:t xml:space="preserve"> a polgármesternél</w:t>
      </w:r>
      <w:r w:rsidRPr="003F5A2B">
        <w:rPr>
          <w:color w:val="00B0F0"/>
          <w:sz w:val="24"/>
          <w:szCs w:val="24"/>
        </w:rPr>
        <w:t xml:space="preserve"> </w:t>
      </w:r>
      <w:bookmarkStart w:id="0" w:name="_GoBack"/>
      <w:bookmarkEnd w:id="0"/>
      <w:r w:rsidRPr="003F5A2B">
        <w:rPr>
          <w:color w:val="00B0F0"/>
          <w:sz w:val="24"/>
          <w:szCs w:val="24"/>
        </w:rPr>
        <w:t>ki nem menti.</w:t>
      </w:r>
    </w:p>
    <w:p w:rsidR="00275427" w:rsidRDefault="00275427" w:rsidP="00BD2067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8942FF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0BA">
        <w:rPr>
          <w:rFonts w:ascii="Times New Roman" w:hAnsi="Times New Roman"/>
          <w:b/>
          <w:sz w:val="24"/>
          <w:szCs w:val="24"/>
        </w:rPr>
        <w:t xml:space="preserve">3.§ </w:t>
      </w:r>
      <w:r w:rsidR="001F6D35" w:rsidRPr="001F6D35">
        <w:rPr>
          <w:rFonts w:ascii="Times New Roman" w:hAnsi="Times New Roman"/>
          <w:sz w:val="24"/>
          <w:szCs w:val="24"/>
        </w:rPr>
        <w:t>(1)</w:t>
      </w:r>
      <w:r w:rsidR="001F6D35">
        <w:rPr>
          <w:rFonts w:ascii="Times New Roman" w:hAnsi="Times New Roman"/>
          <w:b/>
          <w:sz w:val="24"/>
          <w:szCs w:val="24"/>
        </w:rPr>
        <w:t xml:space="preserve"> </w:t>
      </w:r>
      <w:r w:rsidRPr="00B65F4D">
        <w:rPr>
          <w:rFonts w:ascii="Times New Roman" w:hAnsi="Times New Roman"/>
          <w:sz w:val="24"/>
          <w:szCs w:val="24"/>
        </w:rPr>
        <w:t>A 2.§</w:t>
      </w:r>
      <w:proofErr w:type="spellStart"/>
      <w:r w:rsidRPr="00B65F4D">
        <w:rPr>
          <w:rFonts w:ascii="Times New Roman" w:hAnsi="Times New Roman"/>
          <w:sz w:val="24"/>
          <w:szCs w:val="24"/>
        </w:rPr>
        <w:t>-</w:t>
      </w:r>
      <w:r w:rsidR="001F6D35">
        <w:rPr>
          <w:rFonts w:ascii="Times New Roman" w:hAnsi="Times New Roman"/>
          <w:sz w:val="24"/>
          <w:szCs w:val="24"/>
        </w:rPr>
        <w:t>a</w:t>
      </w:r>
      <w:proofErr w:type="spellEnd"/>
      <w:r w:rsidR="001F6D35">
        <w:rPr>
          <w:rFonts w:ascii="Times New Roman" w:hAnsi="Times New Roman"/>
          <w:sz w:val="24"/>
          <w:szCs w:val="24"/>
        </w:rPr>
        <w:t xml:space="preserve"> szerinti tiszteletdíj mértéke</w:t>
      </w:r>
      <w:r>
        <w:rPr>
          <w:rFonts w:ascii="Times New Roman" w:hAnsi="Times New Roman"/>
          <w:sz w:val="24"/>
          <w:szCs w:val="24"/>
        </w:rPr>
        <w:t xml:space="preserve"> </w:t>
      </w:r>
      <w:r w:rsidR="001F6D35">
        <w:rPr>
          <w:rFonts w:ascii="Times New Roman" w:hAnsi="Times New Roman"/>
          <w:sz w:val="24"/>
          <w:szCs w:val="24"/>
        </w:rPr>
        <w:t xml:space="preserve">havonta </w:t>
      </w:r>
      <w:r w:rsidR="00BB5448">
        <w:rPr>
          <w:rFonts w:ascii="Times New Roman" w:hAnsi="Times New Roman"/>
          <w:color w:val="00B0F0"/>
          <w:sz w:val="24"/>
          <w:szCs w:val="24"/>
        </w:rPr>
        <w:t>10.000</w:t>
      </w:r>
      <w:r w:rsidR="008942FF">
        <w:rPr>
          <w:rFonts w:ascii="Times New Roman" w:hAnsi="Times New Roman"/>
          <w:sz w:val="24"/>
          <w:szCs w:val="24"/>
        </w:rPr>
        <w:t xml:space="preserve"> </w:t>
      </w:r>
      <w:r w:rsidR="001F6D35">
        <w:rPr>
          <w:rFonts w:ascii="Times New Roman" w:hAnsi="Times New Roman"/>
          <w:sz w:val="24"/>
          <w:szCs w:val="24"/>
        </w:rPr>
        <w:t>Ft.</w:t>
      </w:r>
    </w:p>
    <w:p w:rsidR="00BD2067" w:rsidRDefault="008942FF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(2) A 3. § (1) szerinti összeg számfejtéséről a Kölesdi Közös</w:t>
      </w:r>
      <w:r w:rsidR="00BD2067">
        <w:rPr>
          <w:rFonts w:ascii="Times New Roman" w:hAnsi="Times New Roman"/>
          <w:sz w:val="24"/>
          <w:szCs w:val="24"/>
        </w:rPr>
        <w:t xml:space="preserve"> Önkormányzati Hivatal </w:t>
      </w:r>
      <w:r>
        <w:rPr>
          <w:rFonts w:ascii="Times New Roman" w:hAnsi="Times New Roman"/>
          <w:sz w:val="24"/>
          <w:szCs w:val="24"/>
        </w:rPr>
        <w:t xml:space="preserve">Sióagárdi Kirendeltsége </w:t>
      </w:r>
      <w:r w:rsidR="00BD2067">
        <w:rPr>
          <w:rFonts w:ascii="Times New Roman" w:hAnsi="Times New Roman"/>
          <w:sz w:val="24"/>
          <w:szCs w:val="24"/>
        </w:rPr>
        <w:t xml:space="preserve">gondoskodik. </w:t>
      </w:r>
    </w:p>
    <w:p w:rsidR="008942FF" w:rsidRDefault="008942FF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(3) A tiszteletdíj</w:t>
      </w:r>
      <w:r w:rsidR="00275427">
        <w:rPr>
          <w:rFonts w:ascii="Times New Roman" w:hAnsi="Times New Roman"/>
          <w:sz w:val="24"/>
          <w:szCs w:val="24"/>
        </w:rPr>
        <w:t xml:space="preserve"> folyósításáról a jegyző a tárgyhónapot követő 5. napjáig gondoskodik.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Pr="00955B29" w:rsidRDefault="00BD2067" w:rsidP="00BD2067">
      <w:pPr>
        <w:spacing w:after="0" w:line="36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3463D7">
        <w:rPr>
          <w:rFonts w:ascii="Times New Roman" w:hAnsi="Times New Roman"/>
          <w:b/>
          <w:sz w:val="24"/>
          <w:szCs w:val="24"/>
        </w:rPr>
        <w:t>4.§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B29">
        <w:rPr>
          <w:rFonts w:ascii="Times New Roman" w:hAnsi="Times New Roman"/>
          <w:color w:val="00B0F0"/>
          <w:sz w:val="24"/>
          <w:szCs w:val="24"/>
        </w:rPr>
        <w:t>Az önkormányzati képviselő részére az általa előlegezett, számlával igazolt, szükséges költsége esetenkénti megtérítését a polgármester a képviselő által benyújtott írásbeli kérelem és bizonylat alapján, utólag engedélyezi, ha az a képviselő-testület képviseletében vagy a képviselő-testület, továbbá a polgármester megbízásából végzett tevékenységével összefüggően keletkezett.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5427" w:rsidRDefault="0027542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92A47">
        <w:rPr>
          <w:rFonts w:ascii="Times New Roman" w:hAnsi="Times New Roman"/>
          <w:b/>
          <w:sz w:val="24"/>
          <w:szCs w:val="24"/>
        </w:rPr>
        <w:t>.§</w:t>
      </w:r>
      <w:r>
        <w:rPr>
          <w:rFonts w:ascii="Times New Roman" w:hAnsi="Times New Roman"/>
          <w:sz w:val="24"/>
          <w:szCs w:val="24"/>
        </w:rPr>
        <w:t xml:space="preserve"> (1) Az önkormányzati rendelet a kihirdetését követő napon lép hatályba.</w:t>
      </w:r>
    </w:p>
    <w:p w:rsidR="00BD2067" w:rsidRDefault="0027542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D2067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A rendelet kihirdetéséről a helyben szokásos módon a jegyző gondoskodik.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3EB">
        <w:rPr>
          <w:rFonts w:ascii="Times New Roman" w:hAnsi="Times New Roman"/>
          <w:sz w:val="24"/>
          <w:szCs w:val="24"/>
        </w:rPr>
        <w:t>Gerő Attila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3EB">
        <w:rPr>
          <w:rFonts w:ascii="Times New Roman" w:hAnsi="Times New Roman"/>
          <w:sz w:val="24"/>
          <w:szCs w:val="24"/>
        </w:rPr>
        <w:t>Garai László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Pr="00B65F4D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Pr="00B65F4D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önkormányzati rendelet kihirdetésének napja: 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0733EB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Györgyi aljegyző</w:t>
      </w: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67" w:rsidRDefault="00BD2067" w:rsidP="00BD2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4BF" w:rsidRDefault="006254BF"/>
    <w:sectPr w:rsidR="006254BF" w:rsidSect="00D7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067"/>
    <w:rsid w:val="000733EB"/>
    <w:rsid w:val="001F6D35"/>
    <w:rsid w:val="00275427"/>
    <w:rsid w:val="003F5A2B"/>
    <w:rsid w:val="00560ECD"/>
    <w:rsid w:val="006254BF"/>
    <w:rsid w:val="007F3E63"/>
    <w:rsid w:val="008942FF"/>
    <w:rsid w:val="00955B29"/>
    <w:rsid w:val="00AE070F"/>
    <w:rsid w:val="00BB5448"/>
    <w:rsid w:val="00BD2067"/>
    <w:rsid w:val="00D72ECB"/>
    <w:rsid w:val="00D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unhideWhenUsed/>
    <w:rsid w:val="00BD206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unhideWhenUsed/>
    <w:rsid w:val="00BD206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felhasználó</cp:lastModifiedBy>
  <cp:revision>2</cp:revision>
  <dcterms:created xsi:type="dcterms:W3CDTF">2016-04-28T13:17:00Z</dcterms:created>
  <dcterms:modified xsi:type="dcterms:W3CDTF">2016-04-28T13:17:00Z</dcterms:modified>
</cp:coreProperties>
</file>